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96D9" w14:textId="77777777" w:rsidR="00DE5079" w:rsidRPr="0072558A" w:rsidRDefault="00BA7823" w:rsidP="00FF235A">
      <w:pPr>
        <w:spacing w:after="0"/>
        <w:jc w:val="center"/>
        <w:rPr>
          <w:rFonts w:ascii="Times New Roman" w:hAnsi="Times New Roman" w:cs="Times New Roman"/>
          <w:b/>
        </w:rPr>
      </w:pPr>
      <w:r w:rsidRPr="0072558A">
        <w:rPr>
          <w:rFonts w:ascii="Times New Roman" w:hAnsi="Times New Roman" w:cs="Times New Roman"/>
          <w:b/>
        </w:rPr>
        <w:t>RCPS Eighth Grade Summer Reading List</w:t>
      </w:r>
    </w:p>
    <w:p w14:paraId="6096E01E" w14:textId="2DF9C962" w:rsidR="00BA7823" w:rsidRPr="0072558A" w:rsidRDefault="41F827FC" w:rsidP="41F827FC">
      <w:pPr>
        <w:spacing w:after="0"/>
        <w:jc w:val="center"/>
        <w:rPr>
          <w:rFonts w:ascii="Times New Roman" w:hAnsi="Times New Roman" w:cs="Times New Roman"/>
          <w:b/>
          <w:bCs/>
        </w:rPr>
      </w:pPr>
      <w:r w:rsidRPr="41F827FC">
        <w:rPr>
          <w:rFonts w:ascii="Times New Roman" w:hAnsi="Times New Roman" w:cs="Times New Roman"/>
          <w:b/>
          <w:bCs/>
        </w:rPr>
        <w:t>Summer 20</w:t>
      </w:r>
      <w:r w:rsidR="00C04C3A">
        <w:rPr>
          <w:rFonts w:ascii="Times New Roman" w:hAnsi="Times New Roman" w:cs="Times New Roman"/>
          <w:b/>
          <w:bCs/>
        </w:rPr>
        <w:t>2</w:t>
      </w:r>
      <w:r w:rsidR="00C11C9B">
        <w:rPr>
          <w:rFonts w:ascii="Times New Roman" w:hAnsi="Times New Roman" w:cs="Times New Roman"/>
          <w:b/>
          <w:bCs/>
        </w:rPr>
        <w:t>2</w:t>
      </w:r>
    </w:p>
    <w:tbl>
      <w:tblPr>
        <w:tblpPr w:leftFromText="180" w:rightFromText="180" w:vertAnchor="page" w:horzAnchor="page" w:tblpX="757"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260"/>
        <w:gridCol w:w="9567"/>
        <w:gridCol w:w="1048"/>
        <w:gridCol w:w="1084"/>
      </w:tblGrid>
      <w:tr w:rsidR="00F82D88" w:rsidRPr="00F82D88" w14:paraId="00F0DC27" w14:textId="77777777" w:rsidTr="4E747AFF">
        <w:trPr>
          <w:trHeight w:val="440"/>
        </w:trPr>
        <w:tc>
          <w:tcPr>
            <w:tcW w:w="1431" w:type="dxa"/>
            <w:shd w:val="clear" w:color="auto" w:fill="auto"/>
          </w:tcPr>
          <w:p w14:paraId="1720BE36" w14:textId="77777777" w:rsidR="00BA7823" w:rsidRPr="00F82D88" w:rsidRDefault="00BA7823" w:rsidP="00F82D88">
            <w:pPr>
              <w:jc w:val="center"/>
              <w:rPr>
                <w:rFonts w:ascii="Times New Roman" w:hAnsi="Times New Roman" w:cs="Times New Roman"/>
                <w:b/>
                <w:color w:val="000000" w:themeColor="text1"/>
              </w:rPr>
            </w:pPr>
            <w:r w:rsidRPr="00F82D88">
              <w:rPr>
                <w:rFonts w:ascii="Times New Roman" w:hAnsi="Times New Roman" w:cs="Times New Roman"/>
                <w:b/>
                <w:color w:val="000000" w:themeColor="text1"/>
              </w:rPr>
              <w:t>TITLE</w:t>
            </w:r>
          </w:p>
        </w:tc>
        <w:tc>
          <w:tcPr>
            <w:tcW w:w="1260" w:type="dxa"/>
            <w:shd w:val="clear" w:color="auto" w:fill="auto"/>
          </w:tcPr>
          <w:p w14:paraId="5E2DD2E4" w14:textId="77777777" w:rsidR="00BA7823" w:rsidRPr="00F82D88" w:rsidRDefault="00BA7823" w:rsidP="00F82D88">
            <w:pPr>
              <w:jc w:val="center"/>
              <w:rPr>
                <w:rFonts w:ascii="Times New Roman" w:hAnsi="Times New Roman" w:cs="Times New Roman"/>
                <w:b/>
                <w:color w:val="000000" w:themeColor="text1"/>
              </w:rPr>
            </w:pPr>
            <w:r w:rsidRPr="00F82D88">
              <w:rPr>
                <w:rFonts w:ascii="Times New Roman" w:hAnsi="Times New Roman" w:cs="Times New Roman"/>
                <w:b/>
                <w:color w:val="000000" w:themeColor="text1"/>
              </w:rPr>
              <w:t>AUTHOR</w:t>
            </w:r>
          </w:p>
        </w:tc>
        <w:tc>
          <w:tcPr>
            <w:tcW w:w="9567" w:type="dxa"/>
          </w:tcPr>
          <w:p w14:paraId="1F00544A" w14:textId="77777777" w:rsidR="00BA7823" w:rsidRPr="00F82D88" w:rsidRDefault="00BA7823" w:rsidP="00F82D88">
            <w:pPr>
              <w:jc w:val="center"/>
              <w:rPr>
                <w:rFonts w:ascii="Times New Roman" w:hAnsi="Times New Roman" w:cs="Times New Roman"/>
                <w:b/>
                <w:color w:val="000000" w:themeColor="text1"/>
              </w:rPr>
            </w:pPr>
            <w:r w:rsidRPr="00F82D88">
              <w:rPr>
                <w:rFonts w:ascii="Times New Roman" w:hAnsi="Times New Roman" w:cs="Times New Roman"/>
                <w:b/>
                <w:color w:val="000000" w:themeColor="text1"/>
              </w:rPr>
              <w:t>SUMMARY</w:t>
            </w:r>
          </w:p>
        </w:tc>
        <w:tc>
          <w:tcPr>
            <w:tcW w:w="1048" w:type="dxa"/>
            <w:shd w:val="clear" w:color="auto" w:fill="auto"/>
          </w:tcPr>
          <w:p w14:paraId="6AAE5E17" w14:textId="77777777" w:rsidR="00BA7823" w:rsidRPr="00F82D88" w:rsidRDefault="00BA7823" w:rsidP="00F82D88">
            <w:pPr>
              <w:jc w:val="center"/>
              <w:rPr>
                <w:rFonts w:ascii="Times New Roman" w:hAnsi="Times New Roman" w:cs="Times New Roman"/>
                <w:b/>
                <w:color w:val="000000" w:themeColor="text1"/>
              </w:rPr>
            </w:pPr>
            <w:r w:rsidRPr="00F82D88">
              <w:rPr>
                <w:rFonts w:ascii="Times New Roman" w:hAnsi="Times New Roman" w:cs="Times New Roman"/>
                <w:b/>
                <w:color w:val="000000" w:themeColor="text1"/>
              </w:rPr>
              <w:t>LEXILE</w:t>
            </w:r>
          </w:p>
        </w:tc>
        <w:tc>
          <w:tcPr>
            <w:tcW w:w="1084" w:type="dxa"/>
            <w:shd w:val="clear" w:color="auto" w:fill="auto"/>
          </w:tcPr>
          <w:p w14:paraId="3E5C95F0" w14:textId="77777777" w:rsidR="00BA7823" w:rsidRPr="00F82D88" w:rsidRDefault="00BA7823" w:rsidP="00F82D88">
            <w:pPr>
              <w:jc w:val="center"/>
              <w:rPr>
                <w:rFonts w:ascii="Times New Roman" w:hAnsi="Times New Roman" w:cs="Times New Roman"/>
                <w:b/>
                <w:color w:val="000000" w:themeColor="text1"/>
              </w:rPr>
            </w:pPr>
            <w:r w:rsidRPr="00F82D88">
              <w:rPr>
                <w:rFonts w:ascii="Times New Roman" w:hAnsi="Times New Roman" w:cs="Times New Roman"/>
                <w:b/>
                <w:color w:val="000000" w:themeColor="text1"/>
              </w:rPr>
              <w:t>GENRE</w:t>
            </w:r>
          </w:p>
        </w:tc>
      </w:tr>
      <w:tr w:rsidR="00F82D88" w:rsidRPr="00F82D88" w14:paraId="04CDEE7A" w14:textId="77777777" w:rsidTr="4E747AFF">
        <w:tc>
          <w:tcPr>
            <w:tcW w:w="1435" w:type="dxa"/>
            <w:shd w:val="clear" w:color="auto" w:fill="auto"/>
          </w:tcPr>
          <w:p w14:paraId="333A6DFB" w14:textId="77777777" w:rsidR="00BA7823" w:rsidRPr="00DF23F5" w:rsidRDefault="00BA7823" w:rsidP="0018789F">
            <w:pPr>
              <w:rPr>
                <w:rFonts w:ascii="Times New Roman" w:hAnsi="Times New Roman" w:cs="Times New Roman"/>
                <w:color w:val="000000" w:themeColor="text1"/>
              </w:rPr>
            </w:pPr>
            <w:r w:rsidRPr="00DF23F5">
              <w:rPr>
                <w:rFonts w:ascii="Times New Roman" w:hAnsi="Times New Roman" w:cs="Times New Roman"/>
                <w:b/>
                <w:i/>
                <w:color w:val="000000" w:themeColor="text1"/>
              </w:rPr>
              <w:t>Golden Boy</w:t>
            </w:r>
            <w:r w:rsidRPr="00DF23F5">
              <w:rPr>
                <w:rFonts w:ascii="Times New Roman" w:hAnsi="Times New Roman" w:cs="Times New Roman"/>
                <w:b/>
                <w:color w:val="000000" w:themeColor="text1"/>
              </w:rPr>
              <w:t xml:space="preserve">  </w:t>
            </w:r>
          </w:p>
        </w:tc>
        <w:tc>
          <w:tcPr>
            <w:tcW w:w="1260" w:type="dxa"/>
            <w:shd w:val="clear" w:color="auto" w:fill="auto"/>
          </w:tcPr>
          <w:p w14:paraId="6399F74C" w14:textId="77777777" w:rsidR="00BA7823" w:rsidRPr="00DF23F5" w:rsidRDefault="00BA7823" w:rsidP="0018789F">
            <w:pPr>
              <w:rPr>
                <w:rFonts w:ascii="Times New Roman" w:hAnsi="Times New Roman" w:cs="Times New Roman"/>
                <w:color w:val="000000" w:themeColor="text1"/>
              </w:rPr>
            </w:pPr>
            <w:r w:rsidRPr="00DF23F5">
              <w:rPr>
                <w:rFonts w:ascii="Times New Roman" w:hAnsi="Times New Roman" w:cs="Times New Roman"/>
                <w:color w:val="000000" w:themeColor="text1"/>
              </w:rPr>
              <w:t>Tara Sullivan</w:t>
            </w:r>
          </w:p>
        </w:tc>
        <w:tc>
          <w:tcPr>
            <w:tcW w:w="9810" w:type="dxa"/>
          </w:tcPr>
          <w:p w14:paraId="24B0FE08" w14:textId="77777777" w:rsidR="00BA7823" w:rsidRPr="00DF23F5" w:rsidRDefault="00BA7823" w:rsidP="0020631E">
            <w:pPr>
              <w:spacing w:after="0" w:line="240" w:lineRule="auto"/>
              <w:rPr>
                <w:rFonts w:ascii="Times New Roman" w:hAnsi="Times New Roman" w:cs="Times New Roman"/>
                <w:color w:val="000000" w:themeColor="text1"/>
                <w:sz w:val="16"/>
                <w:szCs w:val="16"/>
              </w:rPr>
            </w:pPr>
            <w:r w:rsidRPr="00DF23F5">
              <w:rPr>
                <w:rFonts w:ascii="Times New Roman" w:hAnsi="Times New Roman" w:cs="Times New Roman"/>
                <w:color w:val="000000" w:themeColor="text1"/>
                <w:sz w:val="16"/>
                <w:szCs w:val="16"/>
              </w:rPr>
              <w:t xml:space="preserve">Thirteen-year-old </w:t>
            </w:r>
            <w:proofErr w:type="spellStart"/>
            <w:r w:rsidRPr="00DF23F5">
              <w:rPr>
                <w:rFonts w:ascii="Times New Roman" w:hAnsi="Times New Roman" w:cs="Times New Roman"/>
                <w:color w:val="000000" w:themeColor="text1"/>
                <w:sz w:val="16"/>
                <w:szCs w:val="16"/>
              </w:rPr>
              <w:t>Habo</w:t>
            </w:r>
            <w:proofErr w:type="spellEnd"/>
            <w:r w:rsidRPr="00DF23F5">
              <w:rPr>
                <w:rFonts w:ascii="Times New Roman" w:hAnsi="Times New Roman" w:cs="Times New Roman"/>
                <w:color w:val="000000" w:themeColor="text1"/>
                <w:sz w:val="16"/>
                <w:szCs w:val="16"/>
              </w:rPr>
              <w:t xml:space="preserve"> has always been different - light eyes, yellow hair and white skin. Not the good brown skin his family has and not the white skin of tourists. </w:t>
            </w:r>
            <w:proofErr w:type="spellStart"/>
            <w:r w:rsidRPr="00DF23F5">
              <w:rPr>
                <w:rFonts w:ascii="Times New Roman" w:hAnsi="Times New Roman" w:cs="Times New Roman"/>
                <w:color w:val="000000" w:themeColor="text1"/>
                <w:sz w:val="16"/>
                <w:szCs w:val="16"/>
              </w:rPr>
              <w:t>Habo</w:t>
            </w:r>
            <w:proofErr w:type="spellEnd"/>
            <w:r w:rsidRPr="00DF23F5">
              <w:rPr>
                <w:rFonts w:ascii="Times New Roman" w:hAnsi="Times New Roman" w:cs="Times New Roman"/>
                <w:color w:val="000000" w:themeColor="text1"/>
                <w:sz w:val="16"/>
                <w:szCs w:val="16"/>
              </w:rPr>
              <w:t xml:space="preserve"> is strange and alone. His father, unable to accept </w:t>
            </w:r>
            <w:proofErr w:type="spellStart"/>
            <w:r w:rsidRPr="00DF23F5">
              <w:rPr>
                <w:rFonts w:ascii="Times New Roman" w:hAnsi="Times New Roman" w:cs="Times New Roman"/>
                <w:color w:val="000000" w:themeColor="text1"/>
                <w:sz w:val="16"/>
                <w:szCs w:val="16"/>
              </w:rPr>
              <w:t>Habo</w:t>
            </w:r>
            <w:proofErr w:type="spellEnd"/>
            <w:r w:rsidRPr="00DF23F5">
              <w:rPr>
                <w:rFonts w:ascii="Times New Roman" w:hAnsi="Times New Roman" w:cs="Times New Roman"/>
                <w:color w:val="000000" w:themeColor="text1"/>
                <w:sz w:val="16"/>
                <w:szCs w:val="16"/>
              </w:rPr>
              <w:t xml:space="preserve">, abandons the family; his mother can scarcely look at him. His brothers are </w:t>
            </w:r>
            <w:proofErr w:type="gramStart"/>
            <w:r w:rsidRPr="00DF23F5">
              <w:rPr>
                <w:rFonts w:ascii="Times New Roman" w:hAnsi="Times New Roman" w:cs="Times New Roman"/>
                <w:color w:val="000000" w:themeColor="text1"/>
                <w:sz w:val="16"/>
                <w:szCs w:val="16"/>
              </w:rPr>
              <w:t>cruel</w:t>
            </w:r>
            <w:proofErr w:type="gramEnd"/>
            <w:r w:rsidRPr="00DF23F5">
              <w:rPr>
                <w:rFonts w:ascii="Times New Roman" w:hAnsi="Times New Roman" w:cs="Times New Roman"/>
                <w:color w:val="000000" w:themeColor="text1"/>
                <w:sz w:val="16"/>
                <w:szCs w:val="16"/>
              </w:rPr>
              <w:t xml:space="preserve"> and the other children never invite him to play. Only his sister </w:t>
            </w:r>
            <w:proofErr w:type="spellStart"/>
            <w:r w:rsidRPr="00DF23F5">
              <w:rPr>
                <w:rFonts w:ascii="Times New Roman" w:hAnsi="Times New Roman" w:cs="Times New Roman"/>
                <w:color w:val="000000" w:themeColor="text1"/>
                <w:sz w:val="16"/>
                <w:szCs w:val="16"/>
              </w:rPr>
              <w:t>Asu</w:t>
            </w:r>
            <w:proofErr w:type="spellEnd"/>
            <w:r w:rsidRPr="00DF23F5">
              <w:rPr>
                <w:rFonts w:ascii="Times New Roman" w:hAnsi="Times New Roman" w:cs="Times New Roman"/>
                <w:color w:val="000000" w:themeColor="text1"/>
                <w:sz w:val="16"/>
                <w:szCs w:val="16"/>
              </w:rPr>
              <w:t xml:space="preserve"> loves him well. But even </w:t>
            </w:r>
            <w:proofErr w:type="spellStart"/>
            <w:r w:rsidRPr="00DF23F5">
              <w:rPr>
                <w:rFonts w:ascii="Times New Roman" w:hAnsi="Times New Roman" w:cs="Times New Roman"/>
                <w:color w:val="000000" w:themeColor="text1"/>
                <w:sz w:val="16"/>
                <w:szCs w:val="16"/>
              </w:rPr>
              <w:t>Asu</w:t>
            </w:r>
            <w:proofErr w:type="spellEnd"/>
            <w:r w:rsidRPr="00DF23F5">
              <w:rPr>
                <w:rFonts w:ascii="Times New Roman" w:hAnsi="Times New Roman" w:cs="Times New Roman"/>
                <w:color w:val="000000" w:themeColor="text1"/>
                <w:sz w:val="16"/>
                <w:szCs w:val="16"/>
              </w:rPr>
              <w:t xml:space="preserve"> can't take the sting away when the family is forced from their small Tanzanian village, and </w:t>
            </w:r>
            <w:proofErr w:type="spellStart"/>
            <w:r w:rsidRPr="00DF23F5">
              <w:rPr>
                <w:rFonts w:ascii="Times New Roman" w:hAnsi="Times New Roman" w:cs="Times New Roman"/>
                <w:color w:val="000000" w:themeColor="text1"/>
                <w:sz w:val="16"/>
                <w:szCs w:val="16"/>
              </w:rPr>
              <w:t>Habo</w:t>
            </w:r>
            <w:proofErr w:type="spellEnd"/>
            <w:r w:rsidRPr="00DF23F5">
              <w:rPr>
                <w:rFonts w:ascii="Times New Roman" w:hAnsi="Times New Roman" w:cs="Times New Roman"/>
                <w:color w:val="000000" w:themeColor="text1"/>
                <w:sz w:val="16"/>
                <w:szCs w:val="16"/>
              </w:rPr>
              <w:t xml:space="preserve"> knows he is to blame.  Seeking refuge in Mwanza, </w:t>
            </w:r>
            <w:proofErr w:type="spellStart"/>
            <w:r w:rsidRPr="00DF23F5">
              <w:rPr>
                <w:rFonts w:ascii="Times New Roman" w:hAnsi="Times New Roman" w:cs="Times New Roman"/>
                <w:color w:val="000000" w:themeColor="text1"/>
                <w:sz w:val="16"/>
                <w:szCs w:val="16"/>
              </w:rPr>
              <w:t>Habo</w:t>
            </w:r>
            <w:proofErr w:type="spellEnd"/>
            <w:r w:rsidRPr="00DF23F5">
              <w:rPr>
                <w:rFonts w:ascii="Times New Roman" w:hAnsi="Times New Roman" w:cs="Times New Roman"/>
                <w:color w:val="000000" w:themeColor="text1"/>
                <w:sz w:val="16"/>
                <w:szCs w:val="16"/>
              </w:rPr>
              <w:t xml:space="preserve"> and his family journey across the Serengeti. His aunt is glad to open her home until she sees </w:t>
            </w:r>
            <w:proofErr w:type="spellStart"/>
            <w:r w:rsidRPr="00DF23F5">
              <w:rPr>
                <w:rFonts w:ascii="Times New Roman" w:hAnsi="Times New Roman" w:cs="Times New Roman"/>
                <w:color w:val="000000" w:themeColor="text1"/>
                <w:sz w:val="16"/>
                <w:szCs w:val="16"/>
              </w:rPr>
              <w:t>Habo</w:t>
            </w:r>
            <w:proofErr w:type="spellEnd"/>
            <w:r w:rsidRPr="00DF23F5">
              <w:rPr>
                <w:rFonts w:ascii="Times New Roman" w:hAnsi="Times New Roman" w:cs="Times New Roman"/>
                <w:color w:val="000000" w:themeColor="text1"/>
                <w:sz w:val="16"/>
                <w:szCs w:val="16"/>
              </w:rPr>
              <w:t xml:space="preserve"> for the first time, and then she is only afraid. Suddenly, </w:t>
            </w:r>
            <w:proofErr w:type="spellStart"/>
            <w:r w:rsidRPr="00DF23F5">
              <w:rPr>
                <w:rFonts w:ascii="Times New Roman" w:hAnsi="Times New Roman" w:cs="Times New Roman"/>
                <w:color w:val="000000" w:themeColor="text1"/>
                <w:sz w:val="16"/>
                <w:szCs w:val="16"/>
              </w:rPr>
              <w:t>Habo</w:t>
            </w:r>
            <w:proofErr w:type="spellEnd"/>
            <w:r w:rsidRPr="00DF23F5">
              <w:rPr>
                <w:rFonts w:ascii="Times New Roman" w:hAnsi="Times New Roman" w:cs="Times New Roman"/>
                <w:color w:val="000000" w:themeColor="text1"/>
                <w:sz w:val="16"/>
                <w:szCs w:val="16"/>
              </w:rPr>
              <w:t xml:space="preserve"> has a new word for himself: Albino. But they hunt Albinos in Mwanza because Albino body parts are thought to bring good luck. And soon </w:t>
            </w:r>
            <w:proofErr w:type="spellStart"/>
            <w:r w:rsidRPr="00DF23F5">
              <w:rPr>
                <w:rFonts w:ascii="Times New Roman" w:hAnsi="Times New Roman" w:cs="Times New Roman"/>
                <w:color w:val="000000" w:themeColor="text1"/>
                <w:sz w:val="16"/>
                <w:szCs w:val="16"/>
              </w:rPr>
              <w:t>Habo</w:t>
            </w:r>
            <w:proofErr w:type="spellEnd"/>
            <w:r w:rsidRPr="00DF23F5">
              <w:rPr>
                <w:rFonts w:ascii="Times New Roman" w:hAnsi="Times New Roman" w:cs="Times New Roman"/>
                <w:color w:val="000000" w:themeColor="text1"/>
                <w:sz w:val="16"/>
                <w:szCs w:val="16"/>
              </w:rPr>
              <w:t xml:space="preserve"> is being hunted by a fearsome man with a machete. To survive, </w:t>
            </w:r>
            <w:proofErr w:type="spellStart"/>
            <w:r w:rsidRPr="00DF23F5">
              <w:rPr>
                <w:rFonts w:ascii="Times New Roman" w:hAnsi="Times New Roman" w:cs="Times New Roman"/>
                <w:color w:val="000000" w:themeColor="text1"/>
                <w:sz w:val="16"/>
                <w:szCs w:val="16"/>
              </w:rPr>
              <w:t>Habo</w:t>
            </w:r>
            <w:proofErr w:type="spellEnd"/>
            <w:r w:rsidRPr="00DF23F5">
              <w:rPr>
                <w:rFonts w:ascii="Times New Roman" w:hAnsi="Times New Roman" w:cs="Times New Roman"/>
                <w:color w:val="000000" w:themeColor="text1"/>
                <w:sz w:val="16"/>
                <w:szCs w:val="16"/>
              </w:rPr>
              <w:t xml:space="preserve"> must not only run, but find a way to love and accept himself.</w:t>
            </w:r>
          </w:p>
        </w:tc>
        <w:tc>
          <w:tcPr>
            <w:tcW w:w="810" w:type="dxa"/>
            <w:shd w:val="clear" w:color="auto" w:fill="auto"/>
          </w:tcPr>
          <w:p w14:paraId="350E4BC7" w14:textId="77777777" w:rsidR="00BA7823" w:rsidRPr="00DF23F5" w:rsidRDefault="00BA7823" w:rsidP="0018789F">
            <w:pPr>
              <w:rPr>
                <w:rFonts w:ascii="Times New Roman" w:hAnsi="Times New Roman" w:cs="Times New Roman"/>
                <w:color w:val="000000" w:themeColor="text1"/>
              </w:rPr>
            </w:pPr>
            <w:r w:rsidRPr="00DF23F5">
              <w:rPr>
                <w:rFonts w:ascii="Times New Roman" w:hAnsi="Times New Roman" w:cs="Times New Roman"/>
                <w:color w:val="000000" w:themeColor="text1"/>
              </w:rPr>
              <w:t>820L</w:t>
            </w:r>
          </w:p>
          <w:p w14:paraId="007DE717" w14:textId="77777777" w:rsidR="00BA7823" w:rsidRPr="00DF23F5" w:rsidRDefault="00BA7823" w:rsidP="0018789F">
            <w:pPr>
              <w:rPr>
                <w:rFonts w:ascii="Times New Roman" w:hAnsi="Times New Roman" w:cs="Times New Roman"/>
                <w:color w:val="000000" w:themeColor="text1"/>
              </w:rPr>
            </w:pPr>
          </w:p>
        </w:tc>
        <w:tc>
          <w:tcPr>
            <w:tcW w:w="1075" w:type="dxa"/>
            <w:shd w:val="clear" w:color="auto" w:fill="auto"/>
          </w:tcPr>
          <w:p w14:paraId="79171001" w14:textId="77777777" w:rsidR="00BA7823" w:rsidRPr="00DF23F5" w:rsidRDefault="00BA7823" w:rsidP="0018789F">
            <w:pPr>
              <w:rPr>
                <w:rFonts w:ascii="Times New Roman" w:hAnsi="Times New Roman" w:cs="Times New Roman"/>
                <w:color w:val="000000" w:themeColor="text1"/>
              </w:rPr>
            </w:pPr>
            <w:r w:rsidRPr="00DF23F5">
              <w:rPr>
                <w:rFonts w:ascii="Times New Roman" w:hAnsi="Times New Roman" w:cs="Times New Roman"/>
                <w:color w:val="000000" w:themeColor="text1"/>
              </w:rPr>
              <w:t>Fiction</w:t>
            </w:r>
          </w:p>
        </w:tc>
      </w:tr>
      <w:tr w:rsidR="00F82D88" w:rsidRPr="00F82D88" w14:paraId="790AC81C" w14:textId="77777777" w:rsidTr="4E747AFF">
        <w:tc>
          <w:tcPr>
            <w:tcW w:w="1435" w:type="dxa"/>
            <w:shd w:val="clear" w:color="auto" w:fill="auto"/>
          </w:tcPr>
          <w:p w14:paraId="6B4283ED" w14:textId="77777777" w:rsidR="00CC7D9E" w:rsidRPr="00DF23F5" w:rsidRDefault="00CC7D9E" w:rsidP="00F82D88">
            <w:pPr>
              <w:spacing w:after="0"/>
              <w:rPr>
                <w:rFonts w:ascii="Times New Roman" w:hAnsi="Times New Roman" w:cs="Times New Roman"/>
                <w:b/>
                <w:i/>
                <w:color w:val="000000" w:themeColor="text1"/>
              </w:rPr>
            </w:pPr>
            <w:r w:rsidRPr="00DF23F5">
              <w:rPr>
                <w:rFonts w:ascii="Times New Roman" w:hAnsi="Times New Roman" w:cs="Times New Roman"/>
                <w:b/>
                <w:i/>
                <w:color w:val="000000" w:themeColor="text1"/>
              </w:rPr>
              <w:t>This Journal Belongs to Ratchet</w:t>
            </w:r>
          </w:p>
        </w:tc>
        <w:tc>
          <w:tcPr>
            <w:tcW w:w="1260" w:type="dxa"/>
            <w:shd w:val="clear" w:color="auto" w:fill="auto"/>
          </w:tcPr>
          <w:p w14:paraId="71CC117B" w14:textId="77777777" w:rsidR="00CC7D9E" w:rsidRPr="00DF23F5" w:rsidRDefault="00CC7D9E" w:rsidP="00F82D88">
            <w:pPr>
              <w:spacing w:after="0"/>
              <w:rPr>
                <w:rFonts w:ascii="Times New Roman" w:hAnsi="Times New Roman" w:cs="Times New Roman"/>
                <w:color w:val="000000" w:themeColor="text1"/>
              </w:rPr>
            </w:pPr>
            <w:r w:rsidRPr="00DF23F5">
              <w:rPr>
                <w:rFonts w:ascii="Times New Roman" w:hAnsi="Times New Roman" w:cs="Times New Roman"/>
                <w:color w:val="000000" w:themeColor="text1"/>
              </w:rPr>
              <w:t>Nancy J. Cavanaugh</w:t>
            </w:r>
          </w:p>
        </w:tc>
        <w:tc>
          <w:tcPr>
            <w:tcW w:w="9810" w:type="dxa"/>
          </w:tcPr>
          <w:p w14:paraId="3CC79B96" w14:textId="77777777" w:rsidR="00CC7D9E" w:rsidRPr="00DF23F5" w:rsidRDefault="00CC7D9E" w:rsidP="00F82D88">
            <w:pPr>
              <w:spacing w:after="0" w:line="240" w:lineRule="auto"/>
              <w:rPr>
                <w:rFonts w:ascii="Times New Roman" w:hAnsi="Times New Roman" w:cs="Times New Roman"/>
                <w:color w:val="000000" w:themeColor="text1"/>
              </w:rPr>
            </w:pPr>
            <w:r w:rsidRPr="00DF23F5">
              <w:rPr>
                <w:rFonts w:ascii="Times New Roman" w:hAnsi="Times New Roman" w:cs="Times New Roman"/>
                <w:color w:val="000000" w:themeColor="text1"/>
                <w:sz w:val="16"/>
                <w:szCs w:val="16"/>
                <w:lang w:val="en"/>
              </w:rPr>
              <w:t>It's the first day of school for all the kids in the neighborhood. But not for Ratchet; she's homeschooled. That means nothing new. No new book bag, no new clothes, and no friends, old or new.</w:t>
            </w:r>
            <w:r w:rsidR="002E38D5" w:rsidRPr="00DF23F5">
              <w:rPr>
                <w:rFonts w:ascii="Times New Roman" w:hAnsi="Times New Roman" w:cs="Times New Roman"/>
                <w:color w:val="000000" w:themeColor="text1"/>
                <w:sz w:val="16"/>
                <w:szCs w:val="16"/>
                <w:lang w:val="en"/>
              </w:rPr>
              <w:t xml:space="preserve"> </w:t>
            </w:r>
            <w:r w:rsidRPr="00DF23F5">
              <w:rPr>
                <w:rFonts w:ascii="Times New Roman" w:hAnsi="Times New Roman" w:cs="Times New Roman"/>
                <w:color w:val="000000" w:themeColor="text1"/>
                <w:sz w:val="16"/>
                <w:szCs w:val="16"/>
                <w:lang w:val="en"/>
              </w:rPr>
              <w:t>The best she's got is her notebook. She's supposed to use it for her writing assignments, but her dad never checks. Here's what she's really going to use it for: a top-secret plan to turn her old, recycled, freakish, friendless, motherless life into something shiny and new.</w:t>
            </w:r>
          </w:p>
        </w:tc>
        <w:tc>
          <w:tcPr>
            <w:tcW w:w="810" w:type="dxa"/>
            <w:shd w:val="clear" w:color="auto" w:fill="auto"/>
          </w:tcPr>
          <w:p w14:paraId="50A8A5BA" w14:textId="77777777" w:rsidR="00CC7D9E" w:rsidRPr="00DF23F5" w:rsidRDefault="00CC7D9E" w:rsidP="00F82D88">
            <w:pPr>
              <w:spacing w:after="0"/>
              <w:rPr>
                <w:rFonts w:ascii="Times New Roman" w:hAnsi="Times New Roman" w:cs="Times New Roman"/>
                <w:color w:val="000000" w:themeColor="text1"/>
              </w:rPr>
            </w:pPr>
            <w:r w:rsidRPr="00DF23F5">
              <w:rPr>
                <w:rFonts w:ascii="Times New Roman" w:hAnsi="Times New Roman" w:cs="Times New Roman"/>
                <w:color w:val="000000" w:themeColor="text1"/>
              </w:rPr>
              <w:t>830L</w:t>
            </w:r>
          </w:p>
        </w:tc>
        <w:tc>
          <w:tcPr>
            <w:tcW w:w="1075" w:type="dxa"/>
            <w:shd w:val="clear" w:color="auto" w:fill="auto"/>
          </w:tcPr>
          <w:p w14:paraId="70EAC169" w14:textId="77777777" w:rsidR="00CC7D9E" w:rsidRPr="00DF23F5" w:rsidRDefault="00CC7D9E" w:rsidP="00F82D88">
            <w:pPr>
              <w:spacing w:after="0"/>
              <w:rPr>
                <w:rFonts w:ascii="Times New Roman" w:hAnsi="Times New Roman" w:cs="Times New Roman"/>
                <w:color w:val="000000" w:themeColor="text1"/>
              </w:rPr>
            </w:pPr>
            <w:r w:rsidRPr="00DF23F5">
              <w:rPr>
                <w:rFonts w:ascii="Times New Roman" w:hAnsi="Times New Roman" w:cs="Times New Roman"/>
                <w:color w:val="000000" w:themeColor="text1"/>
              </w:rPr>
              <w:t>Fiction</w:t>
            </w:r>
          </w:p>
        </w:tc>
      </w:tr>
      <w:tr w:rsidR="00F82D88" w:rsidRPr="00F82D88" w14:paraId="601CE8A2" w14:textId="77777777" w:rsidTr="4E747AFF">
        <w:tc>
          <w:tcPr>
            <w:tcW w:w="1435" w:type="dxa"/>
            <w:shd w:val="clear" w:color="auto" w:fill="auto"/>
          </w:tcPr>
          <w:p w14:paraId="2DABDAD3" w14:textId="77777777" w:rsidR="00CC7D9E" w:rsidRPr="00DF23F5" w:rsidRDefault="00CC7D9E" w:rsidP="00CC7D9E">
            <w:pPr>
              <w:rPr>
                <w:rFonts w:ascii="Times New Roman" w:hAnsi="Times New Roman" w:cs="Times New Roman"/>
                <w:b/>
                <w:i/>
                <w:color w:val="000000" w:themeColor="text1"/>
              </w:rPr>
            </w:pPr>
            <w:r w:rsidRPr="00DF23F5">
              <w:rPr>
                <w:rFonts w:ascii="Times New Roman" w:hAnsi="Times New Roman" w:cs="Times New Roman"/>
                <w:b/>
                <w:i/>
                <w:color w:val="000000" w:themeColor="text1"/>
              </w:rPr>
              <w:t>Revolution</w:t>
            </w:r>
          </w:p>
        </w:tc>
        <w:tc>
          <w:tcPr>
            <w:tcW w:w="1260" w:type="dxa"/>
            <w:shd w:val="clear" w:color="auto" w:fill="auto"/>
          </w:tcPr>
          <w:p w14:paraId="34F6A5D9" w14:textId="77777777" w:rsidR="00CC7D9E" w:rsidRPr="00DF23F5" w:rsidRDefault="00CC7D9E" w:rsidP="00CC7D9E">
            <w:pPr>
              <w:rPr>
                <w:rFonts w:ascii="Times New Roman" w:hAnsi="Times New Roman" w:cs="Times New Roman"/>
                <w:color w:val="000000" w:themeColor="text1"/>
              </w:rPr>
            </w:pPr>
            <w:r w:rsidRPr="00DF23F5">
              <w:rPr>
                <w:rFonts w:ascii="Times New Roman" w:hAnsi="Times New Roman" w:cs="Times New Roman"/>
                <w:color w:val="000000" w:themeColor="text1"/>
              </w:rPr>
              <w:t>Deborah Wiles</w:t>
            </w:r>
          </w:p>
        </w:tc>
        <w:tc>
          <w:tcPr>
            <w:tcW w:w="9810" w:type="dxa"/>
          </w:tcPr>
          <w:p w14:paraId="75453D76" w14:textId="77777777" w:rsidR="00CC7D9E" w:rsidRPr="00DF23F5" w:rsidRDefault="00CC7D9E" w:rsidP="0020631E">
            <w:pPr>
              <w:spacing w:after="0" w:line="240" w:lineRule="auto"/>
              <w:rPr>
                <w:rFonts w:ascii="Times New Roman" w:hAnsi="Times New Roman" w:cs="Times New Roman"/>
                <w:color w:val="000000" w:themeColor="text1"/>
                <w:sz w:val="16"/>
                <w:szCs w:val="16"/>
              </w:rPr>
            </w:pPr>
            <w:r w:rsidRPr="00DF23F5">
              <w:rPr>
                <w:rFonts w:ascii="Times New Roman" w:hAnsi="Times New Roman" w:cs="Times New Roman"/>
                <w:color w:val="000000" w:themeColor="text1"/>
                <w:sz w:val="16"/>
                <w:szCs w:val="16"/>
              </w:rPr>
              <w:t xml:space="preserve">Readers are given two viewpoints from very different worlds during the tumultuous Freedom Summer of 1964 in Greenwood, Mississippi. Sunny, a </w:t>
            </w:r>
            <w:proofErr w:type="gramStart"/>
            <w:r w:rsidRPr="00DF23F5">
              <w:rPr>
                <w:rFonts w:ascii="Times New Roman" w:hAnsi="Times New Roman" w:cs="Times New Roman"/>
                <w:color w:val="000000" w:themeColor="text1"/>
                <w:sz w:val="16"/>
                <w:szCs w:val="16"/>
              </w:rPr>
              <w:t>12 year old</w:t>
            </w:r>
            <w:proofErr w:type="gramEnd"/>
            <w:r w:rsidRPr="00DF23F5">
              <w:rPr>
                <w:rFonts w:ascii="Times New Roman" w:hAnsi="Times New Roman" w:cs="Times New Roman"/>
                <w:color w:val="000000" w:themeColor="text1"/>
                <w:sz w:val="16"/>
                <w:szCs w:val="16"/>
              </w:rPr>
              <w:t xml:space="preserve"> white girl, is worried about reports of "invaders" descending upon the sleepy Southern town and causing trouble. Meanwhile, Raymond, a black youth, is becoming increasingly aware of all the places, especially the public pool and Leflore's theater, he is barred from due to Jim Crow laws. As their worldviews expand and they begin to learn more about the sinister side of a seemingly perfect town, </w:t>
            </w:r>
            <w:proofErr w:type="spellStart"/>
            <w:r w:rsidRPr="00DF23F5">
              <w:rPr>
                <w:rFonts w:ascii="Times New Roman" w:hAnsi="Times New Roman" w:cs="Times New Roman"/>
                <w:color w:val="000000" w:themeColor="text1"/>
                <w:sz w:val="16"/>
                <w:szCs w:val="16"/>
              </w:rPr>
              <w:t>Sunny’s</w:t>
            </w:r>
            <w:proofErr w:type="spellEnd"/>
            <w:r w:rsidRPr="00DF23F5">
              <w:rPr>
                <w:rFonts w:ascii="Times New Roman" w:hAnsi="Times New Roman" w:cs="Times New Roman"/>
                <w:color w:val="000000" w:themeColor="text1"/>
                <w:sz w:val="16"/>
                <w:szCs w:val="16"/>
              </w:rPr>
              <w:t xml:space="preserve"> and Raymond’s stories intersect.</w:t>
            </w:r>
          </w:p>
        </w:tc>
        <w:tc>
          <w:tcPr>
            <w:tcW w:w="810" w:type="dxa"/>
            <w:shd w:val="clear" w:color="auto" w:fill="auto"/>
          </w:tcPr>
          <w:p w14:paraId="7C53CA94" w14:textId="77777777" w:rsidR="00CC7D9E" w:rsidRPr="00DF23F5" w:rsidRDefault="00CC7D9E" w:rsidP="00CC7D9E">
            <w:pPr>
              <w:rPr>
                <w:rFonts w:ascii="Times New Roman" w:hAnsi="Times New Roman" w:cs="Times New Roman"/>
                <w:color w:val="000000" w:themeColor="text1"/>
              </w:rPr>
            </w:pPr>
            <w:r w:rsidRPr="00DF23F5">
              <w:rPr>
                <w:rFonts w:ascii="Times New Roman" w:hAnsi="Times New Roman" w:cs="Times New Roman"/>
                <w:color w:val="000000" w:themeColor="text1"/>
              </w:rPr>
              <w:t>840L</w:t>
            </w:r>
          </w:p>
        </w:tc>
        <w:tc>
          <w:tcPr>
            <w:tcW w:w="1075" w:type="dxa"/>
            <w:shd w:val="clear" w:color="auto" w:fill="auto"/>
          </w:tcPr>
          <w:p w14:paraId="358F9391" w14:textId="77777777" w:rsidR="00CC7D9E" w:rsidRPr="00DF23F5" w:rsidRDefault="00CC7D9E" w:rsidP="00CC7D9E">
            <w:pPr>
              <w:rPr>
                <w:rFonts w:ascii="Times New Roman" w:hAnsi="Times New Roman" w:cs="Times New Roman"/>
                <w:color w:val="000000" w:themeColor="text1"/>
              </w:rPr>
            </w:pPr>
            <w:r w:rsidRPr="00DF23F5">
              <w:rPr>
                <w:rFonts w:ascii="Times New Roman" w:hAnsi="Times New Roman" w:cs="Times New Roman"/>
                <w:color w:val="000000" w:themeColor="text1"/>
              </w:rPr>
              <w:t>Fiction</w:t>
            </w:r>
          </w:p>
        </w:tc>
      </w:tr>
      <w:tr w:rsidR="00F82D88" w:rsidRPr="00F82D88" w14:paraId="3080529D" w14:textId="77777777" w:rsidTr="4E747AFF">
        <w:tc>
          <w:tcPr>
            <w:tcW w:w="1435" w:type="dxa"/>
            <w:shd w:val="clear" w:color="auto" w:fill="auto"/>
          </w:tcPr>
          <w:p w14:paraId="50156937" w14:textId="77777777" w:rsidR="00CC7D9E" w:rsidRPr="00DF23F5" w:rsidRDefault="00CC7D9E" w:rsidP="00CC7D9E">
            <w:pPr>
              <w:rPr>
                <w:rFonts w:ascii="Times New Roman" w:hAnsi="Times New Roman" w:cs="Times New Roman"/>
                <w:b/>
                <w:i/>
                <w:color w:val="000000" w:themeColor="text1"/>
              </w:rPr>
            </w:pPr>
            <w:r w:rsidRPr="00DF23F5">
              <w:rPr>
                <w:rFonts w:ascii="Times New Roman" w:hAnsi="Times New Roman" w:cs="Times New Roman"/>
                <w:b/>
                <w:i/>
                <w:color w:val="000000" w:themeColor="text1"/>
              </w:rPr>
              <w:t>Discovering Wes Moore</w:t>
            </w:r>
          </w:p>
        </w:tc>
        <w:tc>
          <w:tcPr>
            <w:tcW w:w="1260" w:type="dxa"/>
            <w:shd w:val="clear" w:color="auto" w:fill="auto"/>
          </w:tcPr>
          <w:p w14:paraId="60723F11" w14:textId="77777777" w:rsidR="00CC7D9E" w:rsidRPr="00DF23F5" w:rsidRDefault="00CC7D9E" w:rsidP="00CC7D9E">
            <w:pPr>
              <w:rPr>
                <w:rFonts w:ascii="Times New Roman" w:hAnsi="Times New Roman" w:cs="Times New Roman"/>
                <w:color w:val="000000" w:themeColor="text1"/>
              </w:rPr>
            </w:pPr>
            <w:r w:rsidRPr="00DF23F5">
              <w:rPr>
                <w:rFonts w:ascii="Times New Roman" w:hAnsi="Times New Roman" w:cs="Times New Roman"/>
                <w:color w:val="000000" w:themeColor="text1"/>
              </w:rPr>
              <w:t>Wes Moore</w:t>
            </w:r>
          </w:p>
        </w:tc>
        <w:tc>
          <w:tcPr>
            <w:tcW w:w="9810" w:type="dxa"/>
          </w:tcPr>
          <w:p w14:paraId="19EA5215" w14:textId="77777777" w:rsidR="00CC7D9E" w:rsidRPr="00DF23F5" w:rsidRDefault="00CC7D9E" w:rsidP="0020631E">
            <w:pPr>
              <w:spacing w:after="0" w:line="240" w:lineRule="auto"/>
              <w:rPr>
                <w:rFonts w:ascii="Times New Roman" w:hAnsi="Times New Roman" w:cs="Times New Roman"/>
                <w:color w:val="000000" w:themeColor="text1"/>
                <w:sz w:val="16"/>
                <w:szCs w:val="16"/>
              </w:rPr>
            </w:pPr>
            <w:r w:rsidRPr="00DF23F5">
              <w:rPr>
                <w:rFonts w:ascii="Times New Roman" w:hAnsi="Times New Roman" w:cs="Times New Roman"/>
                <w:color w:val="000000" w:themeColor="text1"/>
                <w:sz w:val="16"/>
                <w:szCs w:val="16"/>
              </w:rPr>
              <w:t xml:space="preserve">Two kids named Wes Moore were born blocks apart and within a year of each other. Both grew up fatherless in similar Baltimore neighborhoods and had difficult childhoods. Both ran into trouble with the police. How did one grow up to be a Rhodes scholar and business leader, </w:t>
            </w:r>
            <w:proofErr w:type="gramStart"/>
            <w:r w:rsidRPr="00DF23F5">
              <w:rPr>
                <w:rFonts w:ascii="Times New Roman" w:hAnsi="Times New Roman" w:cs="Times New Roman"/>
                <w:color w:val="000000" w:themeColor="text1"/>
                <w:sz w:val="16"/>
                <w:szCs w:val="16"/>
              </w:rPr>
              <w:t>while</w:t>
            </w:r>
            <w:proofErr w:type="gramEnd"/>
            <w:r w:rsidRPr="00DF23F5">
              <w:rPr>
                <w:rFonts w:ascii="Times New Roman" w:hAnsi="Times New Roman" w:cs="Times New Roman"/>
                <w:color w:val="000000" w:themeColor="text1"/>
                <w:sz w:val="16"/>
                <w:szCs w:val="16"/>
              </w:rPr>
              <w:t xml:space="preserve"> </w:t>
            </w:r>
          </w:p>
          <w:p w14:paraId="4D5BC07A" w14:textId="77777777" w:rsidR="00CC7D9E" w:rsidRPr="00DF23F5" w:rsidRDefault="00CC7D9E" w:rsidP="0020631E">
            <w:pPr>
              <w:spacing w:after="0" w:line="240" w:lineRule="auto"/>
              <w:rPr>
                <w:rFonts w:ascii="Times New Roman" w:hAnsi="Times New Roman" w:cs="Times New Roman"/>
                <w:color w:val="000000" w:themeColor="text1"/>
                <w:sz w:val="16"/>
                <w:szCs w:val="16"/>
              </w:rPr>
            </w:pPr>
            <w:r w:rsidRPr="00DF23F5">
              <w:rPr>
                <w:rFonts w:ascii="Times New Roman" w:hAnsi="Times New Roman" w:cs="Times New Roman"/>
                <w:color w:val="000000" w:themeColor="text1"/>
                <w:sz w:val="16"/>
                <w:szCs w:val="16"/>
              </w:rPr>
              <w:t xml:space="preserve">the other ended up a convicted murderer serving a life </w:t>
            </w:r>
            <w:proofErr w:type="gramStart"/>
            <w:r w:rsidRPr="00DF23F5">
              <w:rPr>
                <w:rFonts w:ascii="Times New Roman" w:hAnsi="Times New Roman" w:cs="Times New Roman"/>
                <w:color w:val="000000" w:themeColor="text1"/>
                <w:sz w:val="16"/>
                <w:szCs w:val="16"/>
              </w:rPr>
              <w:t>sentence?</w:t>
            </w:r>
            <w:proofErr w:type="gramEnd"/>
            <w:r w:rsidRPr="00DF23F5">
              <w:rPr>
                <w:rFonts w:ascii="Times New Roman" w:hAnsi="Times New Roman" w:cs="Times New Roman"/>
                <w:color w:val="000000" w:themeColor="text1"/>
                <w:sz w:val="16"/>
                <w:szCs w:val="16"/>
              </w:rPr>
              <w:t xml:space="preserve"> When Wes Moore wrote to his namesake in prison, they began a remarkable friendship.  This story looks at the challenges of growing up and the power of the choices that people make in their lives.  </w:t>
            </w:r>
          </w:p>
        </w:tc>
        <w:tc>
          <w:tcPr>
            <w:tcW w:w="810" w:type="dxa"/>
            <w:shd w:val="clear" w:color="auto" w:fill="auto"/>
          </w:tcPr>
          <w:p w14:paraId="53F3E1C9" w14:textId="77777777" w:rsidR="00CC7D9E" w:rsidRPr="00DF23F5" w:rsidRDefault="00CC7D9E" w:rsidP="00CC7D9E">
            <w:pPr>
              <w:rPr>
                <w:rFonts w:ascii="Times New Roman" w:hAnsi="Times New Roman" w:cs="Times New Roman"/>
                <w:color w:val="000000" w:themeColor="text1"/>
              </w:rPr>
            </w:pPr>
            <w:r w:rsidRPr="00DF23F5">
              <w:rPr>
                <w:rFonts w:ascii="Times New Roman" w:hAnsi="Times New Roman" w:cs="Times New Roman"/>
                <w:color w:val="000000" w:themeColor="text1"/>
              </w:rPr>
              <w:t>840L</w:t>
            </w:r>
          </w:p>
        </w:tc>
        <w:tc>
          <w:tcPr>
            <w:tcW w:w="1075" w:type="dxa"/>
            <w:shd w:val="clear" w:color="auto" w:fill="auto"/>
          </w:tcPr>
          <w:p w14:paraId="4E29B136" w14:textId="77777777" w:rsidR="00CC7D9E" w:rsidRPr="00DF23F5" w:rsidRDefault="00CC7D9E" w:rsidP="00CC7D9E">
            <w:pPr>
              <w:rPr>
                <w:rFonts w:ascii="Times New Roman" w:hAnsi="Times New Roman" w:cs="Times New Roman"/>
                <w:color w:val="000000" w:themeColor="text1"/>
              </w:rPr>
            </w:pPr>
            <w:r w:rsidRPr="00DF23F5">
              <w:rPr>
                <w:rFonts w:ascii="Times New Roman" w:hAnsi="Times New Roman" w:cs="Times New Roman"/>
                <w:color w:val="000000" w:themeColor="text1"/>
              </w:rPr>
              <w:t>Non-Fiction</w:t>
            </w:r>
          </w:p>
        </w:tc>
      </w:tr>
      <w:tr w:rsidR="0859E3F3" w14:paraId="2B2D39C7" w14:textId="77777777" w:rsidTr="4E747AFF">
        <w:tc>
          <w:tcPr>
            <w:tcW w:w="1431" w:type="dxa"/>
            <w:shd w:val="clear" w:color="auto" w:fill="auto"/>
          </w:tcPr>
          <w:p w14:paraId="603F4FBF" w14:textId="3C9DB2FD" w:rsidR="0859E3F3" w:rsidRDefault="0859E3F3" w:rsidP="0859E3F3">
            <w:pPr>
              <w:rPr>
                <w:rFonts w:ascii="Times New Roman" w:hAnsi="Times New Roman" w:cs="Times New Roman"/>
                <w:b/>
                <w:bCs/>
                <w:i/>
                <w:iCs/>
                <w:color w:val="000000" w:themeColor="text1"/>
              </w:rPr>
            </w:pPr>
            <w:r w:rsidRPr="0859E3F3">
              <w:rPr>
                <w:rFonts w:ascii="Times New Roman" w:hAnsi="Times New Roman" w:cs="Times New Roman"/>
                <w:b/>
                <w:bCs/>
                <w:i/>
                <w:iCs/>
                <w:color w:val="000000" w:themeColor="text1"/>
              </w:rPr>
              <w:t>Everything in the Universe</w:t>
            </w:r>
          </w:p>
        </w:tc>
        <w:tc>
          <w:tcPr>
            <w:tcW w:w="1260" w:type="dxa"/>
            <w:shd w:val="clear" w:color="auto" w:fill="auto"/>
          </w:tcPr>
          <w:p w14:paraId="0CDFBB52" w14:textId="459BE18F" w:rsidR="0859E3F3" w:rsidRDefault="0859E3F3" w:rsidP="0859E3F3">
            <w:pPr>
              <w:rPr>
                <w:rFonts w:ascii="Times New Roman" w:hAnsi="Times New Roman" w:cs="Times New Roman"/>
                <w:color w:val="000000" w:themeColor="text1"/>
              </w:rPr>
            </w:pPr>
            <w:r w:rsidRPr="0859E3F3">
              <w:rPr>
                <w:rFonts w:ascii="Times New Roman" w:hAnsi="Times New Roman" w:cs="Times New Roman"/>
                <w:color w:val="000000" w:themeColor="text1"/>
              </w:rPr>
              <w:t xml:space="preserve">Tracy </w:t>
            </w:r>
            <w:proofErr w:type="spellStart"/>
            <w:r w:rsidRPr="0859E3F3">
              <w:rPr>
                <w:rFonts w:ascii="Times New Roman" w:hAnsi="Times New Roman" w:cs="Times New Roman"/>
                <w:color w:val="000000" w:themeColor="text1"/>
              </w:rPr>
              <w:t>Holczer</w:t>
            </w:r>
            <w:proofErr w:type="spellEnd"/>
          </w:p>
        </w:tc>
        <w:tc>
          <w:tcPr>
            <w:tcW w:w="9567" w:type="dxa"/>
          </w:tcPr>
          <w:p w14:paraId="751CF29E" w14:textId="5D19F5BC" w:rsidR="0859E3F3" w:rsidRDefault="4E747AFF" w:rsidP="0859E3F3">
            <w:pPr>
              <w:spacing w:line="240" w:lineRule="auto"/>
            </w:pPr>
            <w:r w:rsidRPr="4E747AFF">
              <w:rPr>
                <w:rFonts w:ascii="Times New Roman" w:eastAsia="Times New Roman" w:hAnsi="Times New Roman" w:cs="Times New Roman"/>
                <w:sz w:val="16"/>
                <w:szCs w:val="16"/>
              </w:rPr>
              <w:t xml:space="preserve">Lucy Rossi likes her routines and lists, and she approaches life with a practicality, so when her father comes home from the Vietnam war with his arm amputated, Lucy is committed to fixing him back up. But her intense focus on his recovery is too much, and Lucy is sent to stay with her father’s family for the summer. Lucy mopes around, hurt that she’s been basically kicked out of her house, but she eventually makes a friend named Milo, who has his own peculiarities. While working on a shared garden, Lucy and Milo find a buried treasure: a helmet and a purple heart and mysterious photos. The mystery is afoot, and Milo and Lucy begin a mission to find the owner of these items. Encouraged by Lucy’s uncle, their search takes them to the local </w:t>
            </w:r>
            <w:proofErr w:type="gramStart"/>
            <w:r w:rsidRPr="4E747AFF">
              <w:rPr>
                <w:rFonts w:ascii="Times New Roman" w:eastAsia="Times New Roman" w:hAnsi="Times New Roman" w:cs="Times New Roman"/>
                <w:sz w:val="16"/>
                <w:szCs w:val="16"/>
              </w:rPr>
              <w:t>veterans</w:t>
            </w:r>
            <w:proofErr w:type="gramEnd"/>
            <w:r w:rsidRPr="4E747AFF">
              <w:rPr>
                <w:rFonts w:ascii="Times New Roman" w:eastAsia="Times New Roman" w:hAnsi="Times New Roman" w:cs="Times New Roman"/>
                <w:sz w:val="16"/>
                <w:szCs w:val="16"/>
              </w:rPr>
              <w:t xml:space="preserve"> organizations, where they discover mixed feelings from the vets towards the Vietnam War, to which both Lucy and Milo have painful personal connections. Their discoveries lead to the revealing of secrets, not just regarding the soldier behind the buried helmet, but also with Milo.</w:t>
            </w:r>
          </w:p>
        </w:tc>
        <w:tc>
          <w:tcPr>
            <w:tcW w:w="1048" w:type="dxa"/>
            <w:shd w:val="clear" w:color="auto" w:fill="auto"/>
          </w:tcPr>
          <w:p w14:paraId="54023B01" w14:textId="0C2BA674" w:rsidR="0859E3F3" w:rsidRDefault="0859E3F3" w:rsidP="0859E3F3">
            <w:pPr>
              <w:rPr>
                <w:rFonts w:ascii="Times New Roman" w:hAnsi="Times New Roman" w:cs="Times New Roman"/>
                <w:color w:val="000000" w:themeColor="text1"/>
              </w:rPr>
            </w:pPr>
            <w:r w:rsidRPr="0859E3F3">
              <w:rPr>
                <w:rFonts w:ascii="Times New Roman" w:hAnsi="Times New Roman" w:cs="Times New Roman"/>
                <w:color w:val="000000" w:themeColor="text1"/>
              </w:rPr>
              <w:t>860L</w:t>
            </w:r>
          </w:p>
        </w:tc>
        <w:tc>
          <w:tcPr>
            <w:tcW w:w="1084" w:type="dxa"/>
            <w:shd w:val="clear" w:color="auto" w:fill="auto"/>
          </w:tcPr>
          <w:p w14:paraId="72FA9CAF" w14:textId="52E89B01" w:rsidR="0859E3F3" w:rsidRDefault="0859E3F3" w:rsidP="0859E3F3">
            <w:pPr>
              <w:rPr>
                <w:rFonts w:ascii="Times New Roman" w:hAnsi="Times New Roman" w:cs="Times New Roman"/>
                <w:color w:val="000000" w:themeColor="text1"/>
              </w:rPr>
            </w:pPr>
            <w:r w:rsidRPr="0859E3F3">
              <w:rPr>
                <w:rFonts w:ascii="Times New Roman" w:hAnsi="Times New Roman" w:cs="Times New Roman"/>
                <w:color w:val="000000" w:themeColor="text1"/>
              </w:rPr>
              <w:t>Historical Fiction</w:t>
            </w:r>
          </w:p>
        </w:tc>
      </w:tr>
      <w:tr w:rsidR="00F82D88" w:rsidRPr="00F82D88" w14:paraId="438F27B1" w14:textId="77777777" w:rsidTr="4E747AFF">
        <w:tc>
          <w:tcPr>
            <w:tcW w:w="1435" w:type="dxa"/>
            <w:shd w:val="clear" w:color="auto" w:fill="auto"/>
          </w:tcPr>
          <w:p w14:paraId="45EE1D63" w14:textId="77777777" w:rsidR="00CC7D9E" w:rsidRPr="00DF23F5" w:rsidRDefault="00CC7D9E" w:rsidP="00F82D88">
            <w:pPr>
              <w:spacing w:after="0"/>
              <w:rPr>
                <w:rFonts w:ascii="Times New Roman" w:hAnsi="Times New Roman" w:cs="Times New Roman"/>
                <w:b/>
                <w:i/>
                <w:color w:val="000000" w:themeColor="text1"/>
              </w:rPr>
            </w:pPr>
            <w:r w:rsidRPr="00DF23F5">
              <w:rPr>
                <w:rFonts w:ascii="Times New Roman" w:hAnsi="Times New Roman" w:cs="Times New Roman"/>
                <w:b/>
                <w:i/>
                <w:color w:val="000000" w:themeColor="text1"/>
                <w:sz w:val="20"/>
              </w:rPr>
              <w:t xml:space="preserve">With Their Eyes: </w:t>
            </w:r>
            <w:r w:rsidR="002E38D5" w:rsidRPr="00DF23F5">
              <w:rPr>
                <w:rFonts w:ascii="Times New Roman" w:hAnsi="Times New Roman" w:cs="Times New Roman"/>
                <w:b/>
                <w:i/>
                <w:color w:val="000000" w:themeColor="text1"/>
                <w:sz w:val="20"/>
              </w:rPr>
              <w:t>September 11</w:t>
            </w:r>
            <w:r w:rsidR="002E38D5" w:rsidRPr="00DF23F5">
              <w:rPr>
                <w:rFonts w:ascii="Times New Roman" w:hAnsi="Times New Roman" w:cs="Times New Roman"/>
                <w:b/>
                <w:i/>
                <w:color w:val="000000" w:themeColor="text1"/>
                <w:sz w:val="20"/>
                <w:vertAlign w:val="superscript"/>
              </w:rPr>
              <w:t>th</w:t>
            </w:r>
            <w:r w:rsidR="002E38D5" w:rsidRPr="00DF23F5">
              <w:rPr>
                <w:rFonts w:ascii="Times New Roman" w:hAnsi="Times New Roman" w:cs="Times New Roman"/>
                <w:b/>
                <w:i/>
                <w:color w:val="000000" w:themeColor="text1"/>
                <w:sz w:val="20"/>
              </w:rPr>
              <w:t>-</w:t>
            </w:r>
            <w:r w:rsidRPr="00DF23F5">
              <w:rPr>
                <w:rFonts w:ascii="Times New Roman" w:hAnsi="Times New Roman" w:cs="Times New Roman"/>
                <w:b/>
                <w:i/>
                <w:color w:val="000000" w:themeColor="text1"/>
                <w:sz w:val="20"/>
              </w:rPr>
              <w:t>The View from a High School at Ground Zero</w:t>
            </w:r>
          </w:p>
        </w:tc>
        <w:tc>
          <w:tcPr>
            <w:tcW w:w="1260" w:type="dxa"/>
            <w:shd w:val="clear" w:color="auto" w:fill="auto"/>
          </w:tcPr>
          <w:p w14:paraId="461E21F9" w14:textId="617DD38A" w:rsidR="2F1BA337" w:rsidRDefault="2F1BA337" w:rsidP="2F1BA337">
            <w:pPr>
              <w:spacing w:after="0"/>
              <w:rPr>
                <w:rFonts w:ascii="Times New Roman" w:eastAsia="Times New Roman" w:hAnsi="Times New Roman" w:cs="Times New Roman"/>
                <w:color w:val="000000" w:themeColor="text1"/>
              </w:rPr>
            </w:pPr>
            <w:r w:rsidRPr="2F1BA337">
              <w:rPr>
                <w:rFonts w:ascii="Times New Roman" w:eastAsia="Times New Roman" w:hAnsi="Times New Roman" w:cs="Times New Roman"/>
                <w:color w:val="000000" w:themeColor="text1"/>
              </w:rPr>
              <w:t>Edited by</w:t>
            </w:r>
          </w:p>
          <w:p w14:paraId="4FE7ECA2" w14:textId="68CA8BCF" w:rsidR="2F1BA337" w:rsidRDefault="2F1BA337" w:rsidP="2F1BA337">
            <w:pPr>
              <w:spacing w:after="0"/>
              <w:rPr>
                <w:rFonts w:ascii="Times New Roman" w:eastAsia="Times New Roman" w:hAnsi="Times New Roman" w:cs="Times New Roman"/>
                <w:color w:val="000000" w:themeColor="text1"/>
              </w:rPr>
            </w:pPr>
            <w:r w:rsidRPr="2F1BA337">
              <w:rPr>
                <w:rFonts w:ascii="Times New Roman" w:eastAsia="Times New Roman" w:hAnsi="Times New Roman" w:cs="Times New Roman"/>
                <w:color w:val="000000" w:themeColor="text1"/>
              </w:rPr>
              <w:t xml:space="preserve">Annie </w:t>
            </w:r>
            <w:proofErr w:type="spellStart"/>
            <w:r w:rsidRPr="2F1BA337">
              <w:rPr>
                <w:rFonts w:ascii="Times New Roman" w:eastAsia="Times New Roman" w:hAnsi="Times New Roman" w:cs="Times New Roman"/>
                <w:color w:val="000000" w:themeColor="text1"/>
              </w:rPr>
              <w:t>Thoms</w:t>
            </w:r>
            <w:proofErr w:type="spellEnd"/>
            <w:r w:rsidRPr="2F1BA337">
              <w:rPr>
                <w:rFonts w:ascii="Times New Roman" w:eastAsia="Times New Roman" w:hAnsi="Times New Roman" w:cs="Times New Roman"/>
                <w:color w:val="000000" w:themeColor="text1"/>
              </w:rPr>
              <w:t>,</w:t>
            </w:r>
          </w:p>
          <w:p w14:paraId="5AEA3C53" w14:textId="77777777" w:rsidR="00CC7D9E" w:rsidRPr="00DF23F5" w:rsidRDefault="00CC7D9E" w:rsidP="00F82D88">
            <w:pPr>
              <w:spacing w:after="0"/>
              <w:rPr>
                <w:rFonts w:ascii="Times New Roman" w:hAnsi="Times New Roman" w:cs="Times New Roman"/>
                <w:color w:val="000000" w:themeColor="text1"/>
              </w:rPr>
            </w:pPr>
            <w:proofErr w:type="spellStart"/>
            <w:r w:rsidRPr="00DF23F5">
              <w:rPr>
                <w:rFonts w:ascii="Times New Roman" w:hAnsi="Times New Roman" w:cs="Times New Roman"/>
                <w:color w:val="000000" w:themeColor="text1"/>
              </w:rPr>
              <w:t>Taresh</w:t>
            </w:r>
            <w:proofErr w:type="spellEnd"/>
            <w:r w:rsidRPr="00DF23F5">
              <w:rPr>
                <w:rFonts w:ascii="Times New Roman" w:hAnsi="Times New Roman" w:cs="Times New Roman"/>
                <w:color w:val="000000" w:themeColor="text1"/>
              </w:rPr>
              <w:t xml:space="preserve"> Batra</w:t>
            </w:r>
          </w:p>
        </w:tc>
        <w:tc>
          <w:tcPr>
            <w:tcW w:w="9810" w:type="dxa"/>
          </w:tcPr>
          <w:p w14:paraId="6719226D" w14:textId="77777777" w:rsidR="00CC7D9E" w:rsidRPr="00DF23F5" w:rsidRDefault="00CC7D9E" w:rsidP="00F82D88">
            <w:pPr>
              <w:pStyle w:val="NoSpacing"/>
              <w:rPr>
                <w:rFonts w:ascii="Times New Roman" w:hAnsi="Times New Roman" w:cs="Times New Roman"/>
                <w:color w:val="000000" w:themeColor="text1"/>
                <w:sz w:val="16"/>
                <w:szCs w:val="16"/>
              </w:rPr>
            </w:pPr>
            <w:r w:rsidRPr="00DF23F5">
              <w:rPr>
                <w:rFonts w:ascii="Times New Roman" w:hAnsi="Times New Roman" w:cs="Times New Roman"/>
                <w:color w:val="000000" w:themeColor="text1"/>
                <w:sz w:val="16"/>
                <w:szCs w:val="16"/>
              </w:rPr>
              <w:t>I could have died that day.</w:t>
            </w:r>
          </w:p>
          <w:p w14:paraId="4A4AAD7A" w14:textId="77777777" w:rsidR="00CC7D9E" w:rsidRPr="00DF23F5" w:rsidRDefault="00CC7D9E" w:rsidP="00F82D88">
            <w:pPr>
              <w:pStyle w:val="NoSpacing"/>
              <w:rPr>
                <w:rFonts w:ascii="Times New Roman" w:hAnsi="Times New Roman" w:cs="Times New Roman"/>
                <w:color w:val="000000" w:themeColor="text1"/>
                <w:sz w:val="16"/>
                <w:szCs w:val="16"/>
              </w:rPr>
            </w:pPr>
            <w:r w:rsidRPr="00DF23F5">
              <w:rPr>
                <w:rFonts w:ascii="Times New Roman" w:hAnsi="Times New Roman" w:cs="Times New Roman"/>
                <w:color w:val="000000" w:themeColor="text1"/>
                <w:sz w:val="16"/>
                <w:szCs w:val="16"/>
              </w:rPr>
              <w:t>September 11, 2001</w:t>
            </w:r>
          </w:p>
          <w:p w14:paraId="2DEE0128" w14:textId="77777777" w:rsidR="00CC7D9E" w:rsidRPr="00DF23F5" w:rsidRDefault="00CC7D9E" w:rsidP="00F82D88">
            <w:pPr>
              <w:pStyle w:val="NoSpacing"/>
              <w:rPr>
                <w:rFonts w:ascii="Times New Roman" w:hAnsi="Times New Roman" w:cs="Times New Roman"/>
                <w:color w:val="000000" w:themeColor="text1"/>
                <w:sz w:val="16"/>
                <w:szCs w:val="16"/>
              </w:rPr>
            </w:pPr>
            <w:r w:rsidRPr="00DF23F5">
              <w:rPr>
                <w:rFonts w:ascii="Times New Roman" w:hAnsi="Times New Roman" w:cs="Times New Roman"/>
                <w:color w:val="000000" w:themeColor="text1"/>
                <w:sz w:val="16"/>
                <w:szCs w:val="16"/>
              </w:rPr>
              <w:t>Monologues from Stuyvesant High School</w:t>
            </w:r>
          </w:p>
          <w:p w14:paraId="1EAF1B39" w14:textId="77777777" w:rsidR="00CC7D9E" w:rsidRPr="00DF23F5" w:rsidRDefault="00CC7D9E" w:rsidP="00F82D88">
            <w:pPr>
              <w:spacing w:after="0" w:line="240" w:lineRule="auto"/>
              <w:rPr>
                <w:rFonts w:ascii="Times New Roman" w:hAnsi="Times New Roman" w:cs="Times New Roman"/>
                <w:color w:val="000000" w:themeColor="text1"/>
                <w:sz w:val="16"/>
                <w:szCs w:val="16"/>
              </w:rPr>
            </w:pPr>
            <w:r w:rsidRPr="00DF23F5">
              <w:rPr>
                <w:rFonts w:ascii="Times New Roman" w:hAnsi="Times New Roman" w:cs="Times New Roman"/>
                <w:color w:val="000000" w:themeColor="text1"/>
                <w:sz w:val="16"/>
                <w:szCs w:val="16"/>
              </w:rPr>
              <w:t>Tuesday, September 11, started off like any other day at Stuyvesant High School, located only a few blocks away from the World Trade Center. The semester was just beginning, and the students, faculty, and staff were ready to begin a new year. But within a few hours on that Tuesday morning, they would all share an experience that transformed their lives. Now, on the tenth anniversary of September 11th, we remember those who were lost and those who were forced to witness this tragedy. Here, in their own words, are the firsthand stories of a day we will never forget.</w:t>
            </w:r>
          </w:p>
        </w:tc>
        <w:tc>
          <w:tcPr>
            <w:tcW w:w="810" w:type="dxa"/>
            <w:shd w:val="clear" w:color="auto" w:fill="auto"/>
          </w:tcPr>
          <w:p w14:paraId="3EB41C52" w14:textId="77777777" w:rsidR="00CC7D9E" w:rsidRPr="00DF23F5" w:rsidRDefault="00CC7D9E" w:rsidP="00F82D88">
            <w:pPr>
              <w:spacing w:after="0"/>
              <w:rPr>
                <w:rFonts w:ascii="Times New Roman" w:hAnsi="Times New Roman" w:cs="Times New Roman"/>
                <w:color w:val="000000" w:themeColor="text1"/>
              </w:rPr>
            </w:pPr>
            <w:r w:rsidRPr="00DF23F5">
              <w:rPr>
                <w:rFonts w:ascii="Times New Roman" w:hAnsi="Times New Roman" w:cs="Times New Roman"/>
                <w:color w:val="000000" w:themeColor="text1"/>
              </w:rPr>
              <w:t>1000L</w:t>
            </w:r>
          </w:p>
        </w:tc>
        <w:tc>
          <w:tcPr>
            <w:tcW w:w="1075" w:type="dxa"/>
            <w:shd w:val="clear" w:color="auto" w:fill="auto"/>
          </w:tcPr>
          <w:p w14:paraId="1EAF3BA0" w14:textId="77777777" w:rsidR="00CC7D9E" w:rsidRPr="00DF23F5" w:rsidRDefault="00CC7D9E" w:rsidP="00F82D88">
            <w:pPr>
              <w:spacing w:after="0"/>
              <w:rPr>
                <w:rFonts w:ascii="Times New Roman" w:hAnsi="Times New Roman" w:cs="Times New Roman"/>
                <w:color w:val="000000" w:themeColor="text1"/>
              </w:rPr>
            </w:pPr>
            <w:r w:rsidRPr="00DF23F5">
              <w:rPr>
                <w:rFonts w:ascii="Times New Roman" w:hAnsi="Times New Roman" w:cs="Times New Roman"/>
                <w:color w:val="000000" w:themeColor="text1"/>
              </w:rPr>
              <w:t>Non-Fiction</w:t>
            </w:r>
          </w:p>
        </w:tc>
      </w:tr>
      <w:tr w:rsidR="00F82D88" w:rsidRPr="00F82D88" w14:paraId="480B0A25" w14:textId="77777777" w:rsidTr="4E747AFF">
        <w:tc>
          <w:tcPr>
            <w:tcW w:w="1435" w:type="dxa"/>
            <w:shd w:val="clear" w:color="auto" w:fill="auto"/>
          </w:tcPr>
          <w:p w14:paraId="65F27E7A" w14:textId="77777777" w:rsidR="00CC7D9E" w:rsidRPr="00DF23F5" w:rsidRDefault="00CC7D9E" w:rsidP="00F82D88">
            <w:pPr>
              <w:spacing w:after="0"/>
              <w:rPr>
                <w:rFonts w:ascii="Times New Roman" w:hAnsi="Times New Roman" w:cs="Times New Roman"/>
                <w:b/>
                <w:i/>
                <w:color w:val="000000" w:themeColor="text1"/>
              </w:rPr>
            </w:pPr>
            <w:r w:rsidRPr="00DF23F5">
              <w:rPr>
                <w:rFonts w:ascii="Times New Roman" w:hAnsi="Times New Roman" w:cs="Times New Roman"/>
                <w:b/>
                <w:i/>
                <w:color w:val="000000" w:themeColor="text1"/>
              </w:rPr>
              <w:t>Elijah of Buxton</w:t>
            </w:r>
          </w:p>
        </w:tc>
        <w:tc>
          <w:tcPr>
            <w:tcW w:w="1260" w:type="dxa"/>
            <w:shd w:val="clear" w:color="auto" w:fill="auto"/>
          </w:tcPr>
          <w:p w14:paraId="22EAEB9C" w14:textId="77777777" w:rsidR="00CC7D9E" w:rsidRPr="00DF23F5" w:rsidRDefault="00CC7D9E" w:rsidP="00F82D88">
            <w:pPr>
              <w:spacing w:after="0"/>
              <w:rPr>
                <w:rFonts w:ascii="Times New Roman" w:hAnsi="Times New Roman" w:cs="Times New Roman"/>
                <w:color w:val="000000" w:themeColor="text1"/>
              </w:rPr>
            </w:pPr>
            <w:r w:rsidRPr="00DF23F5">
              <w:rPr>
                <w:rFonts w:ascii="Times New Roman" w:hAnsi="Times New Roman" w:cs="Times New Roman"/>
                <w:color w:val="000000" w:themeColor="text1"/>
              </w:rPr>
              <w:t>Christopher Paul Curtis</w:t>
            </w:r>
          </w:p>
        </w:tc>
        <w:tc>
          <w:tcPr>
            <w:tcW w:w="9810" w:type="dxa"/>
          </w:tcPr>
          <w:p w14:paraId="01CC2F28" w14:textId="77777777" w:rsidR="00CC7D9E" w:rsidRPr="00DF23F5" w:rsidRDefault="00CC7D9E" w:rsidP="00F82D88">
            <w:pPr>
              <w:spacing w:after="0" w:line="240" w:lineRule="auto"/>
              <w:rPr>
                <w:rFonts w:ascii="Times New Roman" w:hAnsi="Times New Roman" w:cs="Times New Roman"/>
                <w:color w:val="000000" w:themeColor="text1"/>
                <w:sz w:val="16"/>
                <w:szCs w:val="16"/>
              </w:rPr>
            </w:pPr>
            <w:r w:rsidRPr="00DF23F5">
              <w:rPr>
                <w:rFonts w:ascii="Times New Roman" w:hAnsi="Times New Roman" w:cs="Times New Roman"/>
                <w:color w:val="000000" w:themeColor="text1"/>
                <w:sz w:val="16"/>
                <w:szCs w:val="16"/>
              </w:rPr>
              <w:t>Eleven-year-old Elijah is the first child born into freedom in Buxton, Canada, a settlement of runaway slaves just over the border from Detroit. He's best known for having made a memorable impression on Frederick Douglass, but that changes when a former slave steals money from Elijah's friend, who has been saving to buy his family out of captivity in the South. Elijah embarks on a dangerous journey to America in pursuit of the thief and discovers firsthand the unimaginable horrors of the life his parents fled--a life from which he'll always be free, if he can find the courage to get back home.</w:t>
            </w:r>
          </w:p>
          <w:p w14:paraId="295D789E" w14:textId="6CCCA469" w:rsidR="00F82D88" w:rsidRPr="00DF23F5" w:rsidRDefault="00F82D88" w:rsidP="00F82D88">
            <w:pPr>
              <w:spacing w:after="0" w:line="240" w:lineRule="auto"/>
              <w:rPr>
                <w:rFonts w:ascii="Times New Roman" w:hAnsi="Times New Roman" w:cs="Times New Roman"/>
                <w:color w:val="000000" w:themeColor="text1"/>
                <w:sz w:val="16"/>
                <w:szCs w:val="16"/>
              </w:rPr>
            </w:pPr>
          </w:p>
        </w:tc>
        <w:tc>
          <w:tcPr>
            <w:tcW w:w="810" w:type="dxa"/>
            <w:shd w:val="clear" w:color="auto" w:fill="auto"/>
          </w:tcPr>
          <w:p w14:paraId="01E9210A" w14:textId="77777777" w:rsidR="00CC7D9E" w:rsidRPr="00DF23F5" w:rsidRDefault="00CC7D9E" w:rsidP="00F82D88">
            <w:pPr>
              <w:spacing w:after="0"/>
              <w:rPr>
                <w:rFonts w:ascii="Times New Roman" w:hAnsi="Times New Roman" w:cs="Times New Roman"/>
                <w:color w:val="000000" w:themeColor="text1"/>
              </w:rPr>
            </w:pPr>
            <w:r w:rsidRPr="00DF23F5">
              <w:rPr>
                <w:rFonts w:ascii="Times New Roman" w:hAnsi="Times New Roman" w:cs="Times New Roman"/>
                <w:color w:val="000000" w:themeColor="text1"/>
              </w:rPr>
              <w:t>1070L</w:t>
            </w:r>
          </w:p>
        </w:tc>
        <w:tc>
          <w:tcPr>
            <w:tcW w:w="1075" w:type="dxa"/>
            <w:shd w:val="clear" w:color="auto" w:fill="auto"/>
          </w:tcPr>
          <w:p w14:paraId="67A535BA" w14:textId="77777777" w:rsidR="00CC7D9E" w:rsidRPr="00DF23F5" w:rsidRDefault="00CC7D9E" w:rsidP="00F82D88">
            <w:pPr>
              <w:spacing w:after="0"/>
              <w:rPr>
                <w:rFonts w:ascii="Times New Roman" w:hAnsi="Times New Roman" w:cs="Times New Roman"/>
                <w:color w:val="000000" w:themeColor="text1"/>
              </w:rPr>
            </w:pPr>
            <w:r w:rsidRPr="00DF23F5">
              <w:rPr>
                <w:rFonts w:ascii="Times New Roman" w:hAnsi="Times New Roman" w:cs="Times New Roman"/>
                <w:color w:val="000000" w:themeColor="text1"/>
              </w:rPr>
              <w:t>Historical Fiction</w:t>
            </w:r>
          </w:p>
        </w:tc>
      </w:tr>
      <w:tr w:rsidR="00F82D88" w:rsidRPr="00F82D88" w14:paraId="45BCB965" w14:textId="77777777" w:rsidTr="4E747AFF">
        <w:tc>
          <w:tcPr>
            <w:tcW w:w="1435" w:type="dxa"/>
            <w:shd w:val="clear" w:color="auto" w:fill="auto"/>
          </w:tcPr>
          <w:p w14:paraId="159BEEAB" w14:textId="77777777" w:rsidR="00CC7D9E" w:rsidRPr="00DF23F5" w:rsidRDefault="00CC7D9E" w:rsidP="00CC7D9E">
            <w:pPr>
              <w:rPr>
                <w:rFonts w:ascii="Times New Roman" w:hAnsi="Times New Roman" w:cs="Times New Roman"/>
                <w:b/>
                <w:i/>
                <w:color w:val="000000" w:themeColor="text1"/>
              </w:rPr>
            </w:pPr>
            <w:r w:rsidRPr="00DF23F5">
              <w:rPr>
                <w:rFonts w:ascii="Times New Roman" w:hAnsi="Times New Roman" w:cs="Times New Roman"/>
                <w:b/>
                <w:i/>
                <w:color w:val="000000" w:themeColor="text1"/>
              </w:rPr>
              <w:t xml:space="preserve">The </w:t>
            </w:r>
            <w:proofErr w:type="gramStart"/>
            <w:r w:rsidRPr="00DF23F5">
              <w:rPr>
                <w:rFonts w:ascii="Times New Roman" w:hAnsi="Times New Roman" w:cs="Times New Roman"/>
                <w:b/>
                <w:i/>
                <w:color w:val="000000" w:themeColor="text1"/>
              </w:rPr>
              <w:t>Beekeeper’s  Apprentice</w:t>
            </w:r>
            <w:proofErr w:type="gramEnd"/>
          </w:p>
        </w:tc>
        <w:tc>
          <w:tcPr>
            <w:tcW w:w="1260" w:type="dxa"/>
            <w:shd w:val="clear" w:color="auto" w:fill="auto"/>
          </w:tcPr>
          <w:p w14:paraId="1A1FD729" w14:textId="77777777" w:rsidR="00CC7D9E" w:rsidRPr="00DF23F5" w:rsidRDefault="00CC7D9E" w:rsidP="00CC7D9E">
            <w:pPr>
              <w:rPr>
                <w:rFonts w:ascii="Times New Roman" w:hAnsi="Times New Roman" w:cs="Times New Roman"/>
                <w:color w:val="000000" w:themeColor="text1"/>
              </w:rPr>
            </w:pPr>
            <w:r w:rsidRPr="00DF23F5">
              <w:rPr>
                <w:rFonts w:ascii="Times New Roman" w:hAnsi="Times New Roman" w:cs="Times New Roman"/>
                <w:color w:val="000000" w:themeColor="text1"/>
              </w:rPr>
              <w:t>Laurie R.  King</w:t>
            </w:r>
          </w:p>
        </w:tc>
        <w:tc>
          <w:tcPr>
            <w:tcW w:w="9810" w:type="dxa"/>
          </w:tcPr>
          <w:p w14:paraId="4273BAA8" w14:textId="77777777" w:rsidR="00CC7D9E" w:rsidRPr="00DF23F5" w:rsidRDefault="00CC7D9E" w:rsidP="00AB1825">
            <w:pPr>
              <w:spacing w:after="0" w:line="240" w:lineRule="auto"/>
              <w:rPr>
                <w:rFonts w:ascii="Times New Roman" w:hAnsi="Times New Roman" w:cs="Times New Roman"/>
                <w:color w:val="000000" w:themeColor="text1"/>
                <w:sz w:val="16"/>
                <w:szCs w:val="16"/>
                <w:lang w:val="en"/>
              </w:rPr>
            </w:pPr>
            <w:r w:rsidRPr="00DF23F5">
              <w:rPr>
                <w:rFonts w:ascii="Times New Roman" w:hAnsi="Times New Roman" w:cs="Times New Roman"/>
                <w:color w:val="000000" w:themeColor="text1"/>
                <w:sz w:val="16"/>
                <w:szCs w:val="16"/>
                <w:lang w:val="en"/>
              </w:rPr>
              <w:t xml:space="preserve">What would happen if Sherlock </w:t>
            </w:r>
            <w:r w:rsidR="00D90E42" w:rsidRPr="00DF23F5">
              <w:rPr>
                <w:rFonts w:ascii="Times New Roman" w:hAnsi="Times New Roman" w:cs="Times New Roman"/>
                <w:color w:val="000000" w:themeColor="text1"/>
                <w:sz w:val="16"/>
                <w:szCs w:val="16"/>
                <w:lang w:val="en"/>
              </w:rPr>
              <w:t>Holmes</w:t>
            </w:r>
            <w:r w:rsidRPr="00DF23F5">
              <w:rPr>
                <w:rFonts w:ascii="Times New Roman" w:hAnsi="Times New Roman" w:cs="Times New Roman"/>
                <w:color w:val="000000" w:themeColor="text1"/>
                <w:sz w:val="16"/>
                <w:szCs w:val="16"/>
                <w:lang w:val="en"/>
              </w:rPr>
              <w:t xml:space="preserve">, a perfect man of the Victorian age-pompous, smug, and </w:t>
            </w:r>
            <w:r w:rsidR="0074446B" w:rsidRPr="00DF23F5">
              <w:rPr>
                <w:rFonts w:ascii="Times New Roman" w:hAnsi="Times New Roman" w:cs="Times New Roman"/>
                <w:color w:val="000000" w:themeColor="text1"/>
                <w:sz w:val="16"/>
                <w:szCs w:val="16"/>
                <w:lang w:val="en"/>
              </w:rPr>
              <w:t>misogynistic</w:t>
            </w:r>
            <w:r w:rsidRPr="00DF23F5">
              <w:rPr>
                <w:rFonts w:ascii="Times New Roman" w:hAnsi="Times New Roman" w:cs="Times New Roman"/>
                <w:color w:val="000000" w:themeColor="text1"/>
                <w:sz w:val="16"/>
                <w:szCs w:val="16"/>
                <w:lang w:val="en"/>
              </w:rPr>
              <w:t>-were to come face to face with a twentieth-century female? If she grew to be a partner worthy of his great talents? Laurie R. King, whose very differ</w:t>
            </w:r>
            <w:r w:rsidR="0074446B" w:rsidRPr="00DF23F5">
              <w:rPr>
                <w:rFonts w:ascii="Times New Roman" w:hAnsi="Times New Roman" w:cs="Times New Roman"/>
                <w:color w:val="000000" w:themeColor="text1"/>
                <w:sz w:val="16"/>
                <w:szCs w:val="16"/>
                <w:lang w:val="en"/>
              </w:rPr>
              <w:t>ent first novel, A Grave Talen</w:t>
            </w:r>
            <w:r w:rsidRPr="00DF23F5">
              <w:rPr>
                <w:rFonts w:ascii="Times New Roman" w:hAnsi="Times New Roman" w:cs="Times New Roman"/>
                <w:color w:val="000000" w:themeColor="text1"/>
                <w:sz w:val="16"/>
                <w:szCs w:val="16"/>
                <w:lang w:val="en"/>
              </w:rPr>
              <w:t xml:space="preserve">t (SMP, 1993), drew rave reviews, read the Conan Doyle stories and wondered about such an imaginary encounter. And following through, she has written The Beekeeper's Apprentice. 1914, a young woman named Mary Russell meets a retired beekeeper on the Sussex Downs. His </w:t>
            </w:r>
            <w:r w:rsidRPr="00DF23F5">
              <w:rPr>
                <w:rFonts w:ascii="Times New Roman" w:hAnsi="Times New Roman" w:cs="Times New Roman"/>
                <w:color w:val="000000" w:themeColor="text1"/>
                <w:sz w:val="16"/>
                <w:szCs w:val="16"/>
                <w:lang w:val="en"/>
              </w:rPr>
              <w:lastRenderedPageBreak/>
              <w:t xml:space="preserve">name is Sherlock Holmes. And although he may have all the Victorian "flaws" listed above, the Great Detective is no fool, and can spot a fellow intellect even in a fifteen-year-old woman. So, at first informally, then consciously, he takes Mary Russell as his apprentice. </w:t>
            </w:r>
          </w:p>
          <w:p w14:paraId="528E0CD8" w14:textId="00511A89" w:rsidR="00F82D88" w:rsidRPr="00DF23F5" w:rsidRDefault="00F82D88" w:rsidP="00AB1825">
            <w:pPr>
              <w:spacing w:after="0" w:line="240" w:lineRule="auto"/>
              <w:rPr>
                <w:rFonts w:ascii="Times New Roman" w:hAnsi="Times New Roman" w:cs="Times New Roman"/>
                <w:color w:val="000000" w:themeColor="text1"/>
                <w:sz w:val="16"/>
                <w:szCs w:val="16"/>
                <w:lang w:val="en"/>
              </w:rPr>
            </w:pPr>
          </w:p>
        </w:tc>
        <w:tc>
          <w:tcPr>
            <w:tcW w:w="810" w:type="dxa"/>
            <w:shd w:val="clear" w:color="auto" w:fill="auto"/>
          </w:tcPr>
          <w:p w14:paraId="2E8FA937" w14:textId="77777777" w:rsidR="00CC7D9E" w:rsidRPr="00DF23F5" w:rsidRDefault="00CC7D9E" w:rsidP="00CC7D9E">
            <w:pPr>
              <w:rPr>
                <w:rFonts w:ascii="Times New Roman" w:hAnsi="Times New Roman" w:cs="Times New Roman"/>
                <w:color w:val="000000" w:themeColor="text1"/>
              </w:rPr>
            </w:pPr>
            <w:r w:rsidRPr="00DF23F5">
              <w:rPr>
                <w:rFonts w:ascii="Times New Roman" w:hAnsi="Times New Roman" w:cs="Times New Roman"/>
                <w:color w:val="000000" w:themeColor="text1"/>
              </w:rPr>
              <w:lastRenderedPageBreak/>
              <w:t>1100</w:t>
            </w:r>
          </w:p>
        </w:tc>
        <w:tc>
          <w:tcPr>
            <w:tcW w:w="1075" w:type="dxa"/>
            <w:shd w:val="clear" w:color="auto" w:fill="auto"/>
          </w:tcPr>
          <w:p w14:paraId="585B684A" w14:textId="77777777" w:rsidR="00CC7D9E" w:rsidRPr="00DF23F5" w:rsidRDefault="00CC7D9E" w:rsidP="00CC7D9E">
            <w:pPr>
              <w:rPr>
                <w:rFonts w:ascii="Times New Roman" w:hAnsi="Times New Roman" w:cs="Times New Roman"/>
                <w:color w:val="000000" w:themeColor="text1"/>
              </w:rPr>
            </w:pPr>
            <w:r w:rsidRPr="00DF23F5">
              <w:rPr>
                <w:rFonts w:ascii="Times New Roman" w:hAnsi="Times New Roman" w:cs="Times New Roman"/>
                <w:color w:val="000000" w:themeColor="text1"/>
              </w:rPr>
              <w:t>Fiction</w:t>
            </w:r>
          </w:p>
        </w:tc>
      </w:tr>
      <w:tr w:rsidR="00F82D88" w:rsidRPr="00F82D88" w14:paraId="0FC7C41C" w14:textId="77777777" w:rsidTr="4E747AFF">
        <w:tc>
          <w:tcPr>
            <w:tcW w:w="1431" w:type="dxa"/>
            <w:shd w:val="clear" w:color="auto" w:fill="auto"/>
          </w:tcPr>
          <w:p w14:paraId="742141B6" w14:textId="77777777" w:rsidR="0048086C" w:rsidRPr="00DF23F5" w:rsidRDefault="00B645B3" w:rsidP="00CC7D9E">
            <w:pPr>
              <w:rPr>
                <w:rFonts w:ascii="Times New Roman" w:hAnsi="Times New Roman" w:cs="Times New Roman"/>
                <w:b/>
                <w:i/>
                <w:color w:val="000000" w:themeColor="text1"/>
              </w:rPr>
            </w:pPr>
            <w:r w:rsidRPr="00DF23F5">
              <w:rPr>
                <w:rFonts w:ascii="Times New Roman" w:hAnsi="Times New Roman" w:cs="Times New Roman"/>
                <w:b/>
                <w:i/>
                <w:color w:val="000000" w:themeColor="text1"/>
              </w:rPr>
              <w:t>The Winter Room</w:t>
            </w:r>
          </w:p>
        </w:tc>
        <w:tc>
          <w:tcPr>
            <w:tcW w:w="1260" w:type="dxa"/>
            <w:shd w:val="clear" w:color="auto" w:fill="auto"/>
          </w:tcPr>
          <w:p w14:paraId="3AE2E425" w14:textId="77777777" w:rsidR="0048086C" w:rsidRPr="00DF23F5" w:rsidRDefault="00B645B3" w:rsidP="00CC7D9E">
            <w:pPr>
              <w:rPr>
                <w:rFonts w:ascii="Times New Roman" w:hAnsi="Times New Roman" w:cs="Times New Roman"/>
                <w:color w:val="000000" w:themeColor="text1"/>
              </w:rPr>
            </w:pPr>
            <w:r w:rsidRPr="00DF23F5">
              <w:rPr>
                <w:rFonts w:ascii="Times New Roman" w:hAnsi="Times New Roman" w:cs="Times New Roman"/>
                <w:color w:val="000000" w:themeColor="text1"/>
              </w:rPr>
              <w:t>Gary Paulsen</w:t>
            </w:r>
          </w:p>
        </w:tc>
        <w:tc>
          <w:tcPr>
            <w:tcW w:w="9567" w:type="dxa"/>
          </w:tcPr>
          <w:p w14:paraId="2D573131" w14:textId="77777777" w:rsidR="0048086C" w:rsidRPr="00DF23F5" w:rsidRDefault="0048086C" w:rsidP="0020631E">
            <w:pPr>
              <w:spacing w:after="0" w:line="240" w:lineRule="auto"/>
              <w:rPr>
                <w:rFonts w:ascii="Times New Roman" w:hAnsi="Times New Roman" w:cs="Times New Roman"/>
                <w:color w:val="000000" w:themeColor="text1"/>
                <w:sz w:val="16"/>
                <w:szCs w:val="16"/>
                <w:lang w:val="en"/>
              </w:rPr>
            </w:pPr>
            <w:r w:rsidRPr="00DF23F5">
              <w:rPr>
                <w:rFonts w:ascii="Times New Roman" w:hAnsi="Times New Roman" w:cs="Times New Roman"/>
                <w:color w:val="000000" w:themeColor="text1"/>
                <w:sz w:val="16"/>
                <w:szCs w:val="16"/>
                <w:lang w:val="en"/>
              </w:rPr>
              <w:t>The winter room is where Eldon, his brother Wayne, old Uncle David, and the rest of the family gather on icy cold nights, sitting in front of the stove. There the boys listen eagerly to all of Uncle David's tales of superheroes. Then one night Uncle David tells the story, "The Woodcutter," and what happens next is terrible--then wonderful.</w:t>
            </w:r>
          </w:p>
        </w:tc>
        <w:tc>
          <w:tcPr>
            <w:tcW w:w="1048" w:type="dxa"/>
            <w:shd w:val="clear" w:color="auto" w:fill="auto"/>
          </w:tcPr>
          <w:p w14:paraId="0506DECD" w14:textId="77777777" w:rsidR="0048086C" w:rsidRPr="00DF23F5" w:rsidRDefault="00B645B3" w:rsidP="00CC7D9E">
            <w:pPr>
              <w:rPr>
                <w:rFonts w:ascii="Times New Roman" w:hAnsi="Times New Roman" w:cs="Times New Roman"/>
                <w:color w:val="000000" w:themeColor="text1"/>
              </w:rPr>
            </w:pPr>
            <w:r w:rsidRPr="00DF23F5">
              <w:rPr>
                <w:rFonts w:ascii="Times New Roman" w:hAnsi="Times New Roman" w:cs="Times New Roman"/>
                <w:color w:val="000000" w:themeColor="text1"/>
              </w:rPr>
              <w:t>1170L</w:t>
            </w:r>
          </w:p>
        </w:tc>
        <w:tc>
          <w:tcPr>
            <w:tcW w:w="1084" w:type="dxa"/>
            <w:shd w:val="clear" w:color="auto" w:fill="auto"/>
          </w:tcPr>
          <w:p w14:paraId="739E0236" w14:textId="77777777" w:rsidR="0048086C" w:rsidRPr="00DF23F5" w:rsidRDefault="00B645B3" w:rsidP="00CC7D9E">
            <w:pPr>
              <w:rPr>
                <w:rFonts w:ascii="Times New Roman" w:hAnsi="Times New Roman" w:cs="Times New Roman"/>
                <w:color w:val="000000" w:themeColor="text1"/>
              </w:rPr>
            </w:pPr>
            <w:r w:rsidRPr="00DF23F5">
              <w:rPr>
                <w:rFonts w:ascii="Times New Roman" w:hAnsi="Times New Roman" w:cs="Times New Roman"/>
                <w:color w:val="000000" w:themeColor="text1"/>
              </w:rPr>
              <w:t>Fiction</w:t>
            </w:r>
          </w:p>
        </w:tc>
      </w:tr>
    </w:tbl>
    <w:p w14:paraId="7DBB2EA0" w14:textId="77777777" w:rsidR="00BA7823" w:rsidRPr="00F82D88" w:rsidRDefault="00BA7823" w:rsidP="0020631E">
      <w:pPr>
        <w:rPr>
          <w:color w:val="000000" w:themeColor="text1"/>
        </w:rPr>
      </w:pPr>
    </w:p>
    <w:sectPr w:rsidR="00BA7823" w:rsidRPr="00F82D88" w:rsidSect="00BA782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823"/>
    <w:rsid w:val="0020631E"/>
    <w:rsid w:val="00220B61"/>
    <w:rsid w:val="002A3C87"/>
    <w:rsid w:val="002E38D5"/>
    <w:rsid w:val="0048086C"/>
    <w:rsid w:val="006304C2"/>
    <w:rsid w:val="006C5A61"/>
    <w:rsid w:val="0072558A"/>
    <w:rsid w:val="0074446B"/>
    <w:rsid w:val="00820CB7"/>
    <w:rsid w:val="009F6872"/>
    <w:rsid w:val="00A31369"/>
    <w:rsid w:val="00AB1825"/>
    <w:rsid w:val="00AF5059"/>
    <w:rsid w:val="00AF5C61"/>
    <w:rsid w:val="00B645B3"/>
    <w:rsid w:val="00BA7823"/>
    <w:rsid w:val="00C04C3A"/>
    <w:rsid w:val="00C11C9B"/>
    <w:rsid w:val="00CB13F2"/>
    <w:rsid w:val="00CB15F2"/>
    <w:rsid w:val="00CC7D9E"/>
    <w:rsid w:val="00D34E37"/>
    <w:rsid w:val="00D90E42"/>
    <w:rsid w:val="00DA0D53"/>
    <w:rsid w:val="00DB665F"/>
    <w:rsid w:val="00DF23F5"/>
    <w:rsid w:val="00DF36BE"/>
    <w:rsid w:val="00EB57CF"/>
    <w:rsid w:val="00F82D88"/>
    <w:rsid w:val="00FA247F"/>
    <w:rsid w:val="00FF235A"/>
    <w:rsid w:val="0859E3F3"/>
    <w:rsid w:val="2692A096"/>
    <w:rsid w:val="2F1BA337"/>
    <w:rsid w:val="353F624D"/>
    <w:rsid w:val="41F827FC"/>
    <w:rsid w:val="4E74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9DA3"/>
  <w15:chartTrackingRefBased/>
  <w15:docId w15:val="{15B6191A-00FC-48C6-85FB-CEA92ABC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823"/>
    <w:pPr>
      <w:spacing w:after="0" w:line="240" w:lineRule="auto"/>
    </w:pPr>
  </w:style>
  <w:style w:type="paragraph" w:styleId="BalloonText">
    <w:name w:val="Balloon Text"/>
    <w:basedOn w:val="Normal"/>
    <w:link w:val="BalloonTextChar"/>
    <w:uiPriority w:val="99"/>
    <w:semiHidden/>
    <w:unhideWhenUsed/>
    <w:rsid w:val="00725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47C0C7C7E0245B8E883A00A386F09" ma:contentTypeVersion="12" ma:contentTypeDescription="Create a new document." ma:contentTypeScope="" ma:versionID="ea015251fe329b6fff28a5d3553d788f">
  <xsd:schema xmlns:xsd="http://www.w3.org/2001/XMLSchema" xmlns:xs="http://www.w3.org/2001/XMLSchema" xmlns:p="http://schemas.microsoft.com/office/2006/metadata/properties" xmlns:ns3="f1f2768d-c99a-4ffa-afb1-5080efcaa7b3" xmlns:ns4="ebc0a32b-a3a7-4622-a04a-00010e93e3ff" targetNamespace="http://schemas.microsoft.com/office/2006/metadata/properties" ma:root="true" ma:fieldsID="f1dc7adabbbf5039ab1b4b3993397dfe" ns3:_="" ns4:_="">
    <xsd:import namespace="f1f2768d-c99a-4ffa-afb1-5080efcaa7b3"/>
    <xsd:import namespace="ebc0a32b-a3a7-4622-a04a-00010e93e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2768d-c99a-4ffa-afb1-5080efcaa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0a32b-a3a7-4622-a04a-00010e93e3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F0D4D-F91E-451D-AB7D-F1A1BFC30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2768d-c99a-4ffa-afb1-5080efcaa7b3"/>
    <ds:schemaRef ds:uri="ebc0a32b-a3a7-4622-a04a-00010e93e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A2CDC-E8E1-4EBB-B41F-8FC9DD3F554D}">
  <ds:schemaRefs>
    <ds:schemaRef ds:uri="http://schemas.microsoft.com/sharepoint/v3/contenttype/forms"/>
  </ds:schemaRefs>
</ds:datastoreItem>
</file>

<file path=customXml/itemProps3.xml><?xml version="1.0" encoding="utf-8"?>
<ds:datastoreItem xmlns:ds="http://schemas.openxmlformats.org/officeDocument/2006/customXml" ds:itemID="{07EE0C06-7AF9-47B4-8F20-A9A3BF6ECF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Tucker</dc:creator>
  <cp:keywords/>
  <dc:description/>
  <cp:lastModifiedBy>Michelle Kim</cp:lastModifiedBy>
  <cp:revision>6</cp:revision>
  <cp:lastPrinted>2018-04-30T19:43:00Z</cp:lastPrinted>
  <dcterms:created xsi:type="dcterms:W3CDTF">2020-05-08T14:22:00Z</dcterms:created>
  <dcterms:modified xsi:type="dcterms:W3CDTF">2022-05-13T16:37:00Z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0x01010094D47C0C7C7E0245B8E883A00A386F09</vt:lpwstr>
  </property>
</Properties>
</file>